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BE" w:rsidRDefault="00E16DBE" w:rsidP="00B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6B8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программы «Функциональная  грамотность»</w:t>
      </w:r>
    </w:p>
    <w:p w:rsidR="00EE2273" w:rsidRDefault="00EE2273" w:rsidP="00B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учителем Леванских Н.В.</w:t>
      </w:r>
    </w:p>
    <w:p w:rsidR="00EE2273" w:rsidRPr="00BB46B8" w:rsidRDefault="00EE2273" w:rsidP="00B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2023-2024учебный год.</w:t>
      </w:r>
    </w:p>
    <w:p w:rsidR="00E16DBE" w:rsidRPr="00BB46B8" w:rsidRDefault="00E16DBE" w:rsidP="00BB4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DBE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 xml:space="preserve">11  класс </w:t>
      </w:r>
      <w:r w:rsidR="00F276A4">
        <w:rPr>
          <w:rFonts w:ascii="Times New Roman" w:hAnsi="Times New Roman" w:cs="Times New Roman"/>
          <w:sz w:val="28"/>
          <w:szCs w:val="28"/>
        </w:rPr>
        <w:t>–</w:t>
      </w:r>
      <w:r w:rsidRPr="00BB46B8">
        <w:rPr>
          <w:rFonts w:ascii="Times New Roman" w:hAnsi="Times New Roman" w:cs="Times New Roman"/>
          <w:sz w:val="28"/>
          <w:szCs w:val="28"/>
        </w:rPr>
        <w:t xml:space="preserve"> </w:t>
      </w:r>
      <w:r w:rsidR="00F276A4">
        <w:rPr>
          <w:rFonts w:ascii="Times New Roman" w:hAnsi="Times New Roman" w:cs="Times New Roman"/>
          <w:sz w:val="28"/>
          <w:szCs w:val="28"/>
        </w:rPr>
        <w:t>0,</w:t>
      </w:r>
      <w:r w:rsidRPr="00BB46B8">
        <w:rPr>
          <w:rFonts w:ascii="Times New Roman" w:hAnsi="Times New Roman" w:cs="Times New Roman"/>
          <w:sz w:val="28"/>
          <w:szCs w:val="28"/>
        </w:rPr>
        <w:t>5 часа</w:t>
      </w:r>
    </w:p>
    <w:p w:rsidR="00000000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количество детей в классе  - 2</w:t>
      </w:r>
    </w:p>
    <w:p w:rsidR="00E16DBE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В рамках программы рассмотрели модули:</w:t>
      </w:r>
    </w:p>
    <w:p w:rsidR="00E16DBE" w:rsidRPr="00BB46B8" w:rsidRDefault="00E16DBE" w:rsidP="00BB46B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 xml:space="preserve">Модуль: «Основы финансовой грамотности»         </w:t>
      </w:r>
    </w:p>
    <w:p w:rsidR="00E16DBE" w:rsidRPr="00BB46B8" w:rsidRDefault="00E16DBE" w:rsidP="00BB46B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 xml:space="preserve">Модуль «Основы читательской грамотности»      </w:t>
      </w:r>
    </w:p>
    <w:p w:rsidR="00E16DBE" w:rsidRPr="00BB46B8" w:rsidRDefault="00E16DBE" w:rsidP="00BB46B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 xml:space="preserve">Модуль «Основы естественнонаучной грамотности»  </w:t>
      </w:r>
    </w:p>
    <w:p w:rsidR="00E16DBE" w:rsidRPr="00BB46B8" w:rsidRDefault="00E16DBE" w:rsidP="00BB46B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 xml:space="preserve">Модуль «Основы математической грамотности»         </w:t>
      </w:r>
    </w:p>
    <w:p w:rsidR="00E16DBE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DBE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8 класс -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Pr="00BB46B8">
        <w:rPr>
          <w:rFonts w:ascii="Times New Roman" w:hAnsi="Times New Roman" w:cs="Times New Roman"/>
          <w:sz w:val="28"/>
          <w:szCs w:val="28"/>
        </w:rPr>
        <w:t>0,5 часа</w:t>
      </w:r>
    </w:p>
    <w:p w:rsidR="00E16DBE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Количество детей в классе – 4</w:t>
      </w:r>
    </w:p>
    <w:p w:rsidR="00E16DBE" w:rsidRPr="00BB46B8" w:rsidRDefault="00E16DBE" w:rsidP="00BB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 xml:space="preserve"> В рамках программы выполняли:</w:t>
      </w:r>
    </w:p>
    <w:p w:rsidR="00E16DBE" w:rsidRPr="00BB46B8" w:rsidRDefault="00E16DBE" w:rsidP="00BB46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Задания на формирование компетенции: научное объяснение явлений</w:t>
      </w:r>
    </w:p>
    <w:p w:rsidR="00E16DBE" w:rsidRPr="00BB46B8" w:rsidRDefault="00E16DBE" w:rsidP="00BB46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Задания на формирование компетенции: понимание особенностей естественнонаучного исследования.</w:t>
      </w:r>
    </w:p>
    <w:p w:rsidR="00E16DBE" w:rsidRDefault="00E16DBE" w:rsidP="00BB46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</w:rPr>
        <w:t>Задания на формирование компетенции: интерпретация данных для получения выводов.</w:t>
      </w:r>
    </w:p>
    <w:p w:rsidR="00F276A4" w:rsidRDefault="00F276A4" w:rsidP="00F2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6A4" w:rsidRDefault="00F276A4" w:rsidP="00F2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КПК: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656"/>
        <w:gridCol w:w="2464"/>
        <w:gridCol w:w="1265"/>
        <w:gridCol w:w="2357"/>
      </w:tblGrid>
      <w:tr w:rsidR="00EE2273" w:rsidTr="00EE2273">
        <w:tc>
          <w:tcPr>
            <w:tcW w:w="4598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Формирование естественнонаучной грамотности обучающихся при изучении раздела «Генетика» на уроках биологии.</w:t>
            </w:r>
          </w:p>
        </w:tc>
        <w:tc>
          <w:tcPr>
            <w:tcW w:w="685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</w:tc>
        <w:tc>
          <w:tcPr>
            <w:tcW w:w="1902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ФГАОУ  ДПО «Академия реализации  государственной политики и профессионального развития работников о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разования Министерства просвещения РФ» г</w:t>
            </w:r>
            <w:proofErr w:type="gramStart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1265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период обучения 20.09.2021г- 09.11.2021г  </w:t>
            </w:r>
          </w:p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ПК №040000320497  </w:t>
            </w:r>
            <w:proofErr w:type="spellStart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 № у-37201/б</w:t>
            </w:r>
          </w:p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273" w:rsidTr="00EE2273">
        <w:tc>
          <w:tcPr>
            <w:tcW w:w="4598" w:type="dxa"/>
          </w:tcPr>
          <w:p w:rsidR="00EE2273" w:rsidRPr="00754894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формирования и оценивания функциональной грамо</w:t>
            </w: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ности.</w:t>
            </w:r>
          </w:p>
        </w:tc>
        <w:tc>
          <w:tcPr>
            <w:tcW w:w="685" w:type="dxa"/>
          </w:tcPr>
          <w:p w:rsidR="00EE2273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72ч</w:t>
            </w:r>
          </w:p>
        </w:tc>
        <w:tc>
          <w:tcPr>
            <w:tcW w:w="1902" w:type="dxa"/>
          </w:tcPr>
          <w:p w:rsidR="00EE2273" w:rsidRPr="00754894" w:rsidRDefault="00EE2273" w:rsidP="0075489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</w:t>
            </w:r>
            <w:proofErr w:type="gramEnd"/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некоммерческая орган</w:t>
            </w: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зация ДПО  «Просвещение-Столица» </w:t>
            </w:r>
          </w:p>
          <w:p w:rsidR="00EE2273" w:rsidRPr="00754894" w:rsidRDefault="00EE2273" w:rsidP="0075489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осква</w:t>
            </w:r>
          </w:p>
        </w:tc>
        <w:tc>
          <w:tcPr>
            <w:tcW w:w="1265" w:type="dxa"/>
          </w:tcPr>
          <w:p w:rsidR="00EE2273" w:rsidRPr="00754894" w:rsidRDefault="00EE2273" w:rsidP="007548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период обучения 15.09.2021г- 01.12.2021г  </w:t>
            </w:r>
          </w:p>
          <w:p w:rsidR="00EE2273" w:rsidRPr="00754894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EE2273" w:rsidRPr="00754894" w:rsidRDefault="00EE2273" w:rsidP="0075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 </w:t>
            </w:r>
            <w:proofErr w:type="spellStart"/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</w:t>
            </w:r>
            <w:proofErr w:type="spellEnd"/>
            <w:r w:rsidRPr="00754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ПК-ПС-2021-ФГ-86-0038</w:t>
            </w:r>
          </w:p>
          <w:p w:rsidR="00EE2273" w:rsidRPr="00754894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273" w:rsidTr="00EE2273">
        <w:tc>
          <w:tcPr>
            <w:tcW w:w="4598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ФГОС-21  Компетенции педагогического работника в части </w:t>
            </w:r>
            <w:proofErr w:type="gramStart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 ФГОС эффективная реализация общеобразовательных пр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грамм и обеспечение личностного развития учащихся.</w:t>
            </w:r>
          </w:p>
        </w:tc>
        <w:tc>
          <w:tcPr>
            <w:tcW w:w="685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</w:tc>
        <w:tc>
          <w:tcPr>
            <w:tcW w:w="1902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«УниверситетП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дагогики. РФ»</w:t>
            </w:r>
          </w:p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г. Брянск</w:t>
            </w:r>
          </w:p>
        </w:tc>
        <w:tc>
          <w:tcPr>
            <w:tcW w:w="1265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выдано 18.01.2022г</w:t>
            </w:r>
          </w:p>
        </w:tc>
        <w:tc>
          <w:tcPr>
            <w:tcW w:w="2466" w:type="dxa"/>
          </w:tcPr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№ 000000001717211  </w:t>
            </w:r>
            <w:proofErr w:type="spellStart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EE2273">
              <w:rPr>
                <w:rFonts w:ascii="Times New Roman" w:hAnsi="Times New Roman" w:cs="Times New Roman"/>
                <w:sz w:val="20"/>
                <w:szCs w:val="20"/>
              </w:rPr>
              <w:t xml:space="preserve"> № 344301717211</w:t>
            </w:r>
          </w:p>
          <w:p w:rsidR="00EE2273" w:rsidRPr="00EE2273" w:rsidRDefault="00EE2273" w:rsidP="00EE2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273" w:rsidTr="00EE2273">
        <w:tc>
          <w:tcPr>
            <w:tcW w:w="4598" w:type="dxa"/>
          </w:tcPr>
          <w:p w:rsidR="00EE2273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обучающихся.</w:t>
            </w:r>
          </w:p>
        </w:tc>
        <w:tc>
          <w:tcPr>
            <w:tcW w:w="685" w:type="dxa"/>
          </w:tcPr>
          <w:p w:rsidR="00EE2273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72ч</w:t>
            </w:r>
          </w:p>
        </w:tc>
        <w:tc>
          <w:tcPr>
            <w:tcW w:w="1902" w:type="dxa"/>
          </w:tcPr>
          <w:p w:rsidR="00EE2273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ВО «Сургутский государственный университет»</w:t>
            </w:r>
          </w:p>
        </w:tc>
        <w:tc>
          <w:tcPr>
            <w:tcW w:w="1265" w:type="dxa"/>
          </w:tcPr>
          <w:p w:rsidR="00EE2273" w:rsidRPr="008E15C4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06.06.2022г</w:t>
            </w:r>
          </w:p>
        </w:tc>
        <w:tc>
          <w:tcPr>
            <w:tcW w:w="2466" w:type="dxa"/>
          </w:tcPr>
          <w:p w:rsidR="00EE2273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о ПК 862413651866 рег№30133</w:t>
            </w:r>
          </w:p>
        </w:tc>
      </w:tr>
      <w:tr w:rsidR="00EE2273" w:rsidRPr="008B606B" w:rsidTr="00EE2273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3" w:rsidRPr="008B606B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606B">
              <w:rPr>
                <w:rFonts w:ascii="Times New Roman" w:hAnsi="Times New Roman"/>
                <w:sz w:val="20"/>
                <w:szCs w:val="20"/>
              </w:rPr>
              <w:t>Обновленный</w:t>
            </w:r>
            <w:proofErr w:type="gramEnd"/>
            <w:r w:rsidRPr="008B606B">
              <w:rPr>
                <w:rFonts w:ascii="Times New Roman" w:hAnsi="Times New Roman"/>
                <w:sz w:val="20"/>
                <w:szCs w:val="20"/>
              </w:rPr>
              <w:t xml:space="preserve"> ФГОС СОО и ФОП: рабочая программа, функциональная грамотность и взаимодействие с родите</w:t>
            </w:r>
            <w:r>
              <w:rPr>
                <w:rFonts w:ascii="Times New Roman" w:hAnsi="Times New Roman"/>
                <w:sz w:val="20"/>
                <w:szCs w:val="20"/>
              </w:rPr>
              <w:t>лями</w:t>
            </w:r>
            <w:r w:rsidRPr="008B60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3" w:rsidRPr="008B606B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06B">
              <w:rPr>
                <w:rFonts w:ascii="Times New Roman" w:hAnsi="Times New Roman"/>
                <w:sz w:val="20"/>
                <w:szCs w:val="20"/>
              </w:rPr>
              <w:t>72ч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3" w:rsidRPr="00F276A4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A4">
              <w:rPr>
                <w:rFonts w:ascii="Times New Roman" w:hAnsi="Times New Roman"/>
                <w:sz w:val="20"/>
                <w:szCs w:val="20"/>
              </w:rPr>
              <w:t xml:space="preserve">Негосударственное образовательное частное учреждение организации </w:t>
            </w:r>
            <w:proofErr w:type="gramStart"/>
            <w:r w:rsidRPr="00F276A4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  <w:r w:rsidRPr="00F276A4">
              <w:rPr>
                <w:rFonts w:ascii="Times New Roman" w:hAnsi="Times New Roman"/>
                <w:sz w:val="20"/>
                <w:szCs w:val="20"/>
              </w:rPr>
              <w:t xml:space="preserve"> профессионального образования</w:t>
            </w:r>
          </w:p>
          <w:p w:rsidR="00EE2273" w:rsidRPr="00F276A4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A4">
              <w:rPr>
                <w:rFonts w:ascii="Times New Roman" w:hAnsi="Times New Roman"/>
                <w:sz w:val="20"/>
                <w:szCs w:val="20"/>
              </w:rPr>
              <w:t xml:space="preserve"> «Актион-МЦФЭР»</w:t>
            </w:r>
          </w:p>
          <w:p w:rsidR="00EE2273" w:rsidRPr="008B606B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76A4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3" w:rsidRPr="008B606B" w:rsidRDefault="00EE2273" w:rsidP="002628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06B">
              <w:rPr>
                <w:rFonts w:ascii="Times New Roman" w:hAnsi="Times New Roman"/>
                <w:sz w:val="20"/>
                <w:szCs w:val="20"/>
              </w:rPr>
              <w:t>15.04.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B606B">
              <w:rPr>
                <w:rFonts w:ascii="Times New Roman" w:hAnsi="Times New Roman"/>
                <w:sz w:val="20"/>
                <w:szCs w:val="20"/>
              </w:rPr>
              <w:t>-14.06.2023г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3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EE2273" w:rsidRPr="008B606B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Рег№У2023183174</w:t>
            </w:r>
          </w:p>
          <w:p w:rsidR="00EE2273" w:rsidRPr="008B606B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06B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  <w:p w:rsidR="00EE2273" w:rsidRPr="008B606B" w:rsidRDefault="00EE2273" w:rsidP="00F276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</w:t>
            </w:r>
            <w:r w:rsidRPr="008B606B">
              <w:rPr>
                <w:rFonts w:ascii="Times New Roman" w:hAnsi="Times New Roman"/>
                <w:sz w:val="20"/>
                <w:szCs w:val="20"/>
              </w:rPr>
              <w:t>.2023г</w:t>
            </w:r>
          </w:p>
        </w:tc>
      </w:tr>
    </w:tbl>
    <w:p w:rsidR="00455BAA" w:rsidRDefault="00455BAA" w:rsidP="00EE2273">
      <w:pPr>
        <w:spacing w:after="0" w:line="240" w:lineRule="auto"/>
        <w:rPr>
          <w:color w:val="000000" w:themeColor="text1"/>
        </w:rPr>
      </w:pPr>
    </w:p>
    <w:p w:rsidR="00455BAA" w:rsidRDefault="00455BAA" w:rsidP="00EE2273">
      <w:pPr>
        <w:spacing w:after="0" w:line="240" w:lineRule="auto"/>
        <w:rPr>
          <w:color w:val="000000" w:themeColor="text1"/>
        </w:rPr>
      </w:pPr>
    </w:p>
    <w:p w:rsidR="00EE2273" w:rsidRDefault="00EE2273" w:rsidP="00E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73">
        <w:rPr>
          <w:rFonts w:ascii="Times New Roman" w:hAnsi="Times New Roman" w:cs="Times New Roman"/>
          <w:sz w:val="28"/>
          <w:szCs w:val="28"/>
        </w:rPr>
        <w:t>Учебно-методические материалы, исполь</w:t>
      </w:r>
      <w:r>
        <w:rPr>
          <w:rFonts w:ascii="Times New Roman" w:hAnsi="Times New Roman" w:cs="Times New Roman"/>
          <w:sz w:val="28"/>
          <w:szCs w:val="28"/>
        </w:rPr>
        <w:t>зуемые при реализации программы:</w:t>
      </w:r>
    </w:p>
    <w:p w:rsidR="00EE2273" w:rsidRPr="00EE2273" w:rsidRDefault="00EE2273" w:rsidP="00EE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Ознакомилась:</w:t>
      </w:r>
    </w:p>
    <w:p w:rsidR="00EE2273" w:rsidRDefault="00EE2273" w:rsidP="00EE22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273">
        <w:rPr>
          <w:rFonts w:ascii="Times New Roman" w:hAnsi="Times New Roman" w:cs="Times New Roman"/>
          <w:sz w:val="28"/>
          <w:szCs w:val="28"/>
        </w:rPr>
        <w:t>Сборник информационных и методических материалов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E2273">
          <w:rPr>
            <w:rStyle w:val="a6"/>
            <w:rFonts w:ascii="Times New Roman" w:hAnsi="Times New Roman" w:cs="Times New Roman"/>
            <w:sz w:val="28"/>
            <w:szCs w:val="28"/>
          </w:rPr>
          <w:t>https://gimnazia133.my1.ru/FG/metod_rekom/sbornik_inf-materialov.pdf</w:t>
        </w:r>
      </w:hyperlink>
    </w:p>
    <w:p w:rsidR="00EE2273" w:rsidRPr="00EE2273" w:rsidRDefault="00EE2273" w:rsidP="00EE2273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</w:pPr>
      <w:r w:rsidRPr="00EE2273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Формирование и оценка функциональной грамотности школьников </w:t>
      </w:r>
      <w:hyperlink r:id="rId6" w:history="1">
        <w:r w:rsidRPr="00EE227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https://edsoo.ru/metodicheskie-seminary/ms-funkczionalnaya-gramotnost/</w:t>
        </w:r>
      </w:hyperlink>
    </w:p>
    <w:p w:rsidR="00EE2273" w:rsidRDefault="00EE2273" w:rsidP="00EE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D71" w:rsidRPr="00EE0D71" w:rsidRDefault="00EE0D71" w:rsidP="00EE0D71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0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Открытый банк заданий для оценки естественнонаучной грамотности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E0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(VII-IX классы)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ФИПИ   </w:t>
      </w:r>
      <w:hyperlink r:id="rId7" w:history="1">
        <w:r w:rsidRPr="00EE0D71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https://fipi.ru/otkrytyy-bank-zadaniy-dlya-otsenki-yestestvennonauchnoy-gramotnosti</w:t>
        </w:r>
      </w:hyperlink>
    </w:p>
    <w:p w:rsidR="00EE0D71" w:rsidRPr="00EE2273" w:rsidRDefault="00EE0D71" w:rsidP="00EE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6A4" w:rsidRDefault="00EE0D71" w:rsidP="00EE0D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РЭШ Электронный банк заданий для оценки функциональной грамотности.</w:t>
      </w:r>
    </w:p>
    <w:p w:rsidR="00EE0D71" w:rsidRPr="00EE0D71" w:rsidRDefault="00EE0D71" w:rsidP="00EE0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BAA" w:rsidRPr="00FC0588" w:rsidRDefault="00185FA0" w:rsidP="00FC05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заданий по функциональной грамотности </w:t>
      </w:r>
      <w:hyperlink r:id="rId8" w:history="1">
        <w:r w:rsidRPr="00185FA0">
          <w:rPr>
            <w:rStyle w:val="a6"/>
            <w:rFonts w:ascii="Times New Roman" w:hAnsi="Times New Roman" w:cs="Times New Roman"/>
            <w:sz w:val="28"/>
            <w:szCs w:val="28"/>
          </w:rPr>
          <w:t>https://dev.media.prosv.ru/fg/</w:t>
        </w:r>
      </w:hyperlink>
    </w:p>
    <w:p w:rsidR="00455BAA" w:rsidRDefault="00455BAA" w:rsidP="0045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AA" w:rsidRDefault="00455BAA" w:rsidP="0045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AA" w:rsidRDefault="00455BAA" w:rsidP="0045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опыта: </w:t>
      </w:r>
    </w:p>
    <w:p w:rsidR="00455BAA" w:rsidRPr="00E04D00" w:rsidRDefault="00E04D00" w:rsidP="00E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0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55BAA" w:rsidRPr="00E04D00">
        <w:rPr>
          <w:rFonts w:ascii="Times New Roman" w:hAnsi="Times New Roman" w:cs="Times New Roman"/>
          <w:sz w:val="28"/>
          <w:szCs w:val="28"/>
        </w:rPr>
        <w:t xml:space="preserve"> МО МПЦ (Протокол №</w:t>
      </w:r>
      <w:r w:rsidRPr="00E04D00">
        <w:rPr>
          <w:rFonts w:ascii="Times New Roman" w:hAnsi="Times New Roman" w:cs="Times New Roman"/>
          <w:sz w:val="28"/>
          <w:szCs w:val="28"/>
        </w:rPr>
        <w:t>4 от 13.02.2024г)</w:t>
      </w:r>
    </w:p>
    <w:p w:rsidR="00E04D00" w:rsidRPr="00E04D00" w:rsidRDefault="00E04D00" w:rsidP="00E04D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00">
        <w:rPr>
          <w:rFonts w:ascii="Times New Roman" w:hAnsi="Times New Roman" w:cs="Times New Roman"/>
          <w:sz w:val="28"/>
          <w:szCs w:val="28"/>
        </w:rPr>
        <w:t>Заседание  МО МПЦ (Протокол №6 от  __ .05.2024г)</w:t>
      </w:r>
    </w:p>
    <w:p w:rsidR="00E04D00" w:rsidRDefault="00FC0588" w:rsidP="00E0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D00">
        <w:rPr>
          <w:rFonts w:ascii="Times New Roman" w:hAnsi="Times New Roman" w:cs="Times New Roman"/>
          <w:sz w:val="28"/>
          <w:szCs w:val="28"/>
        </w:rPr>
        <w:t>Информация о реализации программы</w:t>
      </w:r>
    </w:p>
    <w:p w:rsidR="00455BAA" w:rsidRPr="00BB46B8" w:rsidRDefault="00455BAA" w:rsidP="0045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A0" w:rsidRDefault="00185FA0" w:rsidP="0045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751" w:rsidRPr="00455BAA" w:rsidRDefault="00CE6751" w:rsidP="0045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Учитель _____________  Леванских Н.В.</w:t>
      </w:r>
    </w:p>
    <w:sectPr w:rsidR="00CE6751" w:rsidRPr="0045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BC0"/>
    <w:multiLevelType w:val="hybridMultilevel"/>
    <w:tmpl w:val="82906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12495"/>
    <w:multiLevelType w:val="hybridMultilevel"/>
    <w:tmpl w:val="2228B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37839"/>
    <w:multiLevelType w:val="hybridMultilevel"/>
    <w:tmpl w:val="39C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32420"/>
    <w:multiLevelType w:val="hybridMultilevel"/>
    <w:tmpl w:val="28A8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7A94"/>
    <w:multiLevelType w:val="hybridMultilevel"/>
    <w:tmpl w:val="E2D6D1EA"/>
    <w:lvl w:ilvl="0" w:tplc="70D062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43691"/>
    <w:multiLevelType w:val="hybridMultilevel"/>
    <w:tmpl w:val="B516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DBE"/>
    <w:rsid w:val="00185FA0"/>
    <w:rsid w:val="00455BAA"/>
    <w:rsid w:val="00754894"/>
    <w:rsid w:val="00785DC3"/>
    <w:rsid w:val="00BB46B8"/>
    <w:rsid w:val="00CE6751"/>
    <w:rsid w:val="00E04D00"/>
    <w:rsid w:val="00E16DBE"/>
    <w:rsid w:val="00EE0D71"/>
    <w:rsid w:val="00EE2273"/>
    <w:rsid w:val="00F276A4"/>
    <w:rsid w:val="00FC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E"/>
    <w:pPr>
      <w:ind w:left="720"/>
      <w:contextualSpacing/>
    </w:pPr>
  </w:style>
  <w:style w:type="paragraph" w:styleId="a4">
    <w:name w:val="No Spacing"/>
    <w:link w:val="a5"/>
    <w:uiPriority w:val="1"/>
    <w:qFormat/>
    <w:rsid w:val="00F276A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F276A4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548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E227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edia.prosv.ru/f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etodicheskie-seminary/ms-funkczionalnaya-gramotnost/" TargetMode="External"/><Relationship Id="rId5" Type="http://schemas.openxmlformats.org/officeDocument/2006/relationships/hyperlink" Target="https://gimnazia133.my1.ru/FG/metod_rekom/sbornik_inf-materialov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Леванских</dc:creator>
  <cp:keywords/>
  <dc:description/>
  <cp:lastModifiedBy>Леванских</cp:lastModifiedBy>
  <cp:revision>8</cp:revision>
  <dcterms:created xsi:type="dcterms:W3CDTF">2024-04-27T06:15:00Z</dcterms:created>
  <dcterms:modified xsi:type="dcterms:W3CDTF">2024-04-27T07:09:00Z</dcterms:modified>
</cp:coreProperties>
</file>