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353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8"/>
        <w:gridCol w:w="7978"/>
        <w:gridCol w:w="7895"/>
      </w:tblGrid>
      <w:tr w:rsidR="005803A9" w:rsidTr="00AC4DFC">
        <w:trPr>
          <w:trHeight w:val="1633"/>
        </w:trPr>
        <w:tc>
          <w:tcPr>
            <w:tcW w:w="7658" w:type="dxa"/>
            <w:shd w:val="clear" w:color="auto" w:fill="FF0000"/>
          </w:tcPr>
          <w:p w:rsidR="005803A9" w:rsidRPr="00957D35" w:rsidRDefault="005803A9" w:rsidP="00ED035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28"/>
              </w:rPr>
            </w:pPr>
            <w:r w:rsidRPr="00957D35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28"/>
              </w:rPr>
              <w:t>ВИДЫ ОТВЕТСТВЕННОСТИ НЕСОВЕРШЕННОЛЕТНИХ:</w:t>
            </w:r>
          </w:p>
          <w:p w:rsidR="005803A9" w:rsidRPr="00ED035B" w:rsidRDefault="005803A9" w:rsidP="00ED035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</w:p>
          <w:p w:rsidR="005803A9" w:rsidRPr="00957D35" w:rsidRDefault="005803A9" w:rsidP="00ED035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35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28"/>
              </w:rPr>
              <w:t>1. УГОЛОВНАЯ ОТВЕТСВЕННОСТЬ</w:t>
            </w:r>
          </w:p>
        </w:tc>
        <w:tc>
          <w:tcPr>
            <w:tcW w:w="7978" w:type="dxa"/>
            <w:vMerge w:val="restart"/>
          </w:tcPr>
          <w:p w:rsidR="005803A9" w:rsidRPr="00B92F07" w:rsidRDefault="0050330F" w:rsidP="00822392">
            <w:pPr>
              <w:ind w:firstLine="501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457834</wp:posOffset>
                      </wp:positionH>
                      <wp:positionV relativeFrom="paragraph">
                        <wp:posOffset>271970</wp:posOffset>
                      </wp:positionV>
                      <wp:extent cx="1760561" cy="1692322"/>
                      <wp:effectExtent l="0" t="0" r="0" b="31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561" cy="16923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DE536" id="Овал 11" o:spid="_x0000_s1026" style="position:absolute;margin-left:36.05pt;margin-top:21.4pt;width:138.65pt;height:133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" fillcolor="#ffe599 [1303]" stroked="f" strokeweight="1pt">
                      <v:stroke joinstyle="miter"/>
                    </v:oval>
                  </w:pict>
                </mc:Fallback>
              </mc:AlternateConten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Штраф, назначенный несовершеннолетнему, осужденному по решению суда, может взыскиваться с его родителей или иных законных представителей с их согласия. </w:t>
            </w:r>
          </w:p>
          <w:p w:rsidR="005803A9" w:rsidRPr="0020647F" w:rsidRDefault="005803A9" w:rsidP="0020647F">
            <w:pPr>
              <w:ind w:firstLine="5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07">
              <w:rPr>
                <w:rFonts w:ascii="Times New Roman" w:hAnsi="Times New Roman" w:cs="Times New Roman"/>
                <w:sz w:val="34"/>
                <w:szCs w:val="34"/>
              </w:rPr>
              <w:t>Несовершеннолетний, совершивший преступление подлежит обязательной постановке учет в комиссиях по делам несовершеннолетних и защите их прав, и отделениях полиции по месту проживания.</w:t>
            </w:r>
          </w:p>
        </w:tc>
        <w:tc>
          <w:tcPr>
            <w:tcW w:w="7895" w:type="dxa"/>
            <w:vMerge w:val="restart"/>
            <w:shd w:val="clear" w:color="auto" w:fill="ACB9CA" w:themeFill="text2" w:themeFillTint="66"/>
            <w:vAlign w:val="center"/>
          </w:tcPr>
          <w:p w:rsidR="005803A9" w:rsidRPr="00745A87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745A87">
              <w:rPr>
                <w:rFonts w:ascii="Times New Roman" w:hAnsi="Times New Roman" w:cs="Times New Roman"/>
                <w:b/>
                <w:sz w:val="96"/>
              </w:rPr>
              <w:t>ПАМЯТКА</w:t>
            </w:r>
          </w:p>
          <w:p w:rsidR="005803A9" w:rsidRPr="00745A87" w:rsidRDefault="005803A9" w:rsidP="00E66A6A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  <w:r w:rsidRPr="00745A87">
              <w:rPr>
                <w:rFonts w:ascii="Times New Roman" w:hAnsi="Times New Roman" w:cs="Times New Roman"/>
                <w:sz w:val="40"/>
              </w:rPr>
              <w:t>Ответственность несовершеннолетних, в том числе за правонарушения с использованием информационно-телекоммуникационных сетей</w:t>
            </w:r>
          </w:p>
          <w:p w:rsidR="005803A9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  <w:r w:rsidRPr="00745A87">
              <w:rPr>
                <w:rFonts w:ascii="Times New Roman" w:hAnsi="Times New Roman" w:cs="Times New Roman"/>
                <w:sz w:val="40"/>
              </w:rPr>
              <w:t xml:space="preserve">Конституцией Российской федерации предусмотрены основные права человека и гражданина, в том числе, несовершеннолетнего – </w:t>
            </w:r>
            <w:r w:rsidRPr="000168D7">
              <w:rPr>
                <w:rFonts w:ascii="Times New Roman" w:hAnsi="Times New Roman" w:cs="Times New Roman"/>
                <w:b/>
                <w:sz w:val="40"/>
              </w:rPr>
              <w:t>соблюдать законы</w:t>
            </w:r>
            <w:r w:rsidRPr="00745A87">
              <w:rPr>
                <w:rFonts w:ascii="Times New Roman" w:hAnsi="Times New Roman" w:cs="Times New Roman"/>
                <w:sz w:val="40"/>
              </w:rPr>
              <w:t xml:space="preserve"> и </w:t>
            </w:r>
            <w:r w:rsidRPr="000168D7">
              <w:rPr>
                <w:rFonts w:ascii="Times New Roman" w:hAnsi="Times New Roman" w:cs="Times New Roman"/>
                <w:b/>
                <w:sz w:val="40"/>
              </w:rPr>
              <w:t>не совершать правонарушений</w:t>
            </w:r>
            <w:r w:rsidRPr="00745A87">
              <w:rPr>
                <w:rFonts w:ascii="Times New Roman" w:hAnsi="Times New Roman" w:cs="Times New Roman"/>
                <w:sz w:val="40"/>
              </w:rPr>
              <w:t xml:space="preserve">, а также </w:t>
            </w:r>
            <w:r w:rsidRPr="000168D7">
              <w:rPr>
                <w:rFonts w:ascii="Times New Roman" w:hAnsi="Times New Roman" w:cs="Times New Roman"/>
                <w:b/>
                <w:sz w:val="40"/>
              </w:rPr>
              <w:t>не нарушать права</w:t>
            </w:r>
            <w:r w:rsidRPr="00745A87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0168D7">
              <w:rPr>
                <w:rFonts w:ascii="Times New Roman" w:hAnsi="Times New Roman" w:cs="Times New Roman"/>
                <w:b/>
                <w:sz w:val="40"/>
              </w:rPr>
              <w:t>и законные интересы</w:t>
            </w:r>
            <w:r w:rsidRPr="00745A87">
              <w:rPr>
                <w:rFonts w:ascii="Times New Roman" w:hAnsi="Times New Roman" w:cs="Times New Roman"/>
                <w:sz w:val="40"/>
              </w:rPr>
              <w:t xml:space="preserve"> других лиц. За невыполнение этой обязанности несовершеннолетний может привлекаться к </w:t>
            </w:r>
            <w:r w:rsidRPr="000168D7">
              <w:rPr>
                <w:rFonts w:ascii="Times New Roman" w:hAnsi="Times New Roman" w:cs="Times New Roman"/>
                <w:b/>
                <w:sz w:val="40"/>
              </w:rPr>
              <w:t>ТРЁМ ВИДАМ ЮРИДИЧЕСКОЙ ОТВЕТСТВЕННОСТИ: УГОЛОВНОЙ, АДМИНИСТРАТИВНОЙ И ГРАЖДАНСКО-ПРАВОВОЙ</w:t>
            </w:r>
            <w:r w:rsidRPr="00745A87">
              <w:rPr>
                <w:rFonts w:ascii="Times New Roman" w:hAnsi="Times New Roman" w:cs="Times New Roman"/>
                <w:sz w:val="40"/>
              </w:rPr>
              <w:t>.</w:t>
            </w:r>
          </w:p>
          <w:p w:rsidR="0050330F" w:rsidRDefault="0050330F" w:rsidP="0050330F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36079C" w:rsidRDefault="0050330F" w:rsidP="00745A87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ru-RU"/>
              </w:rPr>
              <w:drawing>
                <wp:inline distT="0" distB="0" distL="0" distR="0" wp14:anchorId="4EDB2967">
                  <wp:extent cx="1597025" cy="1597025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79C" w:rsidRDefault="0036079C" w:rsidP="00745A87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B237D1" w:rsidRPr="0050330F" w:rsidRDefault="00B237D1" w:rsidP="00B237D1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  <w:r w:rsidRPr="0050330F">
              <w:rPr>
                <w:rFonts w:ascii="Times New Roman" w:hAnsi="Times New Roman" w:cs="Times New Roman"/>
                <w:sz w:val="40"/>
              </w:rPr>
              <w:t xml:space="preserve">ОМВД России </w:t>
            </w:r>
          </w:p>
          <w:p w:rsidR="00B237D1" w:rsidRDefault="00B237D1" w:rsidP="00B237D1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  <w:r w:rsidRPr="0050330F">
              <w:rPr>
                <w:rFonts w:ascii="Times New Roman" w:hAnsi="Times New Roman" w:cs="Times New Roman"/>
                <w:sz w:val="40"/>
              </w:rPr>
              <w:t>по Березовскому району</w:t>
            </w:r>
          </w:p>
          <w:p w:rsidR="0036079C" w:rsidRDefault="0036079C" w:rsidP="00745A87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36079C" w:rsidRDefault="0036079C" w:rsidP="00745A87">
            <w:pPr>
              <w:contextualSpacing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36079C" w:rsidRPr="0036079C" w:rsidRDefault="0036079C" w:rsidP="00745A87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6079C">
              <w:rPr>
                <w:rFonts w:ascii="Times New Roman" w:hAnsi="Times New Roman" w:cs="Times New Roman"/>
                <w:b/>
                <w:sz w:val="40"/>
              </w:rPr>
              <w:t>2022 год</w:t>
            </w:r>
          </w:p>
        </w:tc>
      </w:tr>
      <w:tr w:rsidR="005803A9" w:rsidTr="00AC4DFC">
        <w:trPr>
          <w:trHeight w:val="1348"/>
        </w:trPr>
        <w:tc>
          <w:tcPr>
            <w:tcW w:w="7658" w:type="dxa"/>
            <w:vMerge w:val="restart"/>
            <w:shd w:val="clear" w:color="auto" w:fill="auto"/>
          </w:tcPr>
          <w:p w:rsidR="005803A9" w:rsidRPr="00B92F07" w:rsidRDefault="00BE769D" w:rsidP="0020647F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7E642B6" wp14:editId="479A09FF">
                      <wp:simplePos x="0" y="0"/>
                      <wp:positionH relativeFrom="column">
                        <wp:posOffset>93572</wp:posOffset>
                      </wp:positionH>
                      <wp:positionV relativeFrom="paragraph">
                        <wp:posOffset>1043817</wp:posOffset>
                      </wp:positionV>
                      <wp:extent cx="1569493" cy="1528550"/>
                      <wp:effectExtent l="0" t="0" r="0" b="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3" cy="1528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DFD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62E1AB" id="Овал 12" o:spid="_x0000_s1026" style="position:absolute;margin-left:7.35pt;margin-top:82.2pt;width:123.6pt;height:120.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" fillcolor="#cdfd63" stroked="f" strokeweight="1pt">
                      <v:stroke joinstyle="miter"/>
                    </v:oval>
                  </w:pict>
                </mc:Fallback>
              </mc:AlternateConten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Уголовная ответственность на территории Российской Федерации по общему правилу 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>наступает с 16 лет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. Статьей УК РФ устанавливается снижение возраста уголовной ответственности – 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>с 14 лет за совершение наиболее тяжких преступлений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5803A9" w:rsidRPr="00B92F07" w:rsidRDefault="00BE769D" w:rsidP="0020647F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1D7FDED" wp14:editId="56352033">
                      <wp:simplePos x="0" y="0"/>
                      <wp:positionH relativeFrom="column">
                        <wp:posOffset>3123375</wp:posOffset>
                      </wp:positionH>
                      <wp:positionV relativeFrom="paragraph">
                        <wp:posOffset>3225355</wp:posOffset>
                      </wp:positionV>
                      <wp:extent cx="1610436" cy="1610436"/>
                      <wp:effectExtent l="0" t="0" r="8890" b="889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436" cy="16104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DE52C5" id="Овал 13" o:spid="_x0000_s1026" style="position:absolute;margin-left:245.95pt;margin-top:253.95pt;width:126.8pt;height:126.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" fillcolor="#f7caac [1301]" stroked="f" strokeweight="1pt">
                      <v:stroke joinstyle="miter"/>
                    </v:oval>
                  </w:pict>
                </mc:Fallback>
              </mc:AlternateConten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Самыми распространенными среди несовершеннолетних, являются преступления, связанные с завладением чужого имущества, к ним относятся: 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 физическим-насилием убийство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105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умышленное причинение тяжкого или средней тяжести вреда здоровью (ст. 111 УК РФ и ст.112 УК РФ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изнасилование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131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кража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158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грабёж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161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вымогательство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163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разбой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162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заведомо ложное сообщение об акте терроризма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(ст. 207 УК РФ), 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террористический акт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205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вандализм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(ст. 214 УК РФ),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неправомерное завладение автомобилем или иным транспортным средством без цели хищения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(ст. 166 УК РФ), </w:t>
            </w:r>
            <w:r w:rsidR="005803A9" w:rsidRPr="00B92F0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умышленное уничтожение или повреждение имущества при отягчающих обстоятельствах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(ч. 2 ст. 167 УК РФ).</w:t>
            </w:r>
          </w:p>
          <w:p w:rsidR="005803A9" w:rsidRPr="00804F2B" w:rsidRDefault="00AB4FCC" w:rsidP="00804F2B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1239984</wp:posOffset>
                      </wp:positionH>
                      <wp:positionV relativeFrom="paragraph">
                        <wp:posOffset>967797</wp:posOffset>
                      </wp:positionV>
                      <wp:extent cx="1419368" cy="1460310"/>
                      <wp:effectExtent l="0" t="0" r="9525" b="698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368" cy="1460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7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5F471B" id="Овал 9" o:spid="_x0000_s1026" style="position:absolute;margin-left:97.65pt;margin-top:76.2pt;width:111.75pt;height:11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" fillcolor="#ffa7a7" stroked="f" strokeweight="1pt">
                      <v:stroke joinstyle="miter"/>
                    </v:oval>
                  </w:pict>
                </mc:Fallback>
              </mc:AlternateConten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</w:t>
            </w:r>
            <w:r w:rsidR="00804F2B">
              <w:rPr>
                <w:rFonts w:ascii="Times New Roman" w:hAnsi="Times New Roman" w:cs="Times New Roman"/>
                <w:sz w:val="34"/>
                <w:szCs w:val="34"/>
              </w:rPr>
              <w:t xml:space="preserve">ьное учреждение закрытого типа. 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Видами наказаний, назначаемых несовершеннолетним, являются лишение свободы на определенный срок (</w:t>
            </w:r>
            <w:r w:rsidR="005803A9" w:rsidRPr="00175986">
              <w:rPr>
                <w:rFonts w:ascii="Times New Roman" w:hAnsi="Times New Roman" w:cs="Times New Roman"/>
                <w:b/>
                <w:sz w:val="34"/>
                <w:szCs w:val="34"/>
              </w:rPr>
              <w:t>не более 10 лет</w:t>
            </w:r>
            <w:r w:rsidR="005803A9" w:rsidRPr="00B92F07">
              <w:rPr>
                <w:rFonts w:ascii="Times New Roman" w:hAnsi="Times New Roman" w:cs="Times New Roman"/>
                <w:sz w:val="34"/>
                <w:szCs w:val="34"/>
              </w:rPr>
              <w:t>), обязательные работы, исправительные работы, лишение права заниматься определенной деятельностью, штраф.</w:t>
            </w:r>
          </w:p>
        </w:tc>
        <w:tc>
          <w:tcPr>
            <w:tcW w:w="7978" w:type="dxa"/>
            <w:vMerge/>
          </w:tcPr>
          <w:p w:rsidR="005803A9" w:rsidRPr="00957D35" w:rsidRDefault="005803A9" w:rsidP="00822392">
            <w:pPr>
              <w:ind w:firstLine="501"/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895" w:type="dxa"/>
            <w:vMerge/>
            <w:shd w:val="clear" w:color="auto" w:fill="ACB9CA" w:themeFill="text2" w:themeFillTint="66"/>
          </w:tcPr>
          <w:p w:rsidR="005803A9" w:rsidRPr="00745A87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40"/>
                <w:lang w:eastAsia="ru-RU"/>
              </w:rPr>
            </w:pPr>
          </w:p>
        </w:tc>
      </w:tr>
      <w:tr w:rsidR="005803A9" w:rsidTr="00AC4DFC">
        <w:trPr>
          <w:trHeight w:val="1280"/>
        </w:trPr>
        <w:tc>
          <w:tcPr>
            <w:tcW w:w="7658" w:type="dxa"/>
            <w:vMerge/>
            <w:shd w:val="clear" w:color="auto" w:fill="auto"/>
          </w:tcPr>
          <w:p w:rsidR="005803A9" w:rsidRPr="00957D35" w:rsidRDefault="005803A9" w:rsidP="0020647F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978" w:type="dxa"/>
            <w:shd w:val="clear" w:color="auto" w:fill="FF0000"/>
          </w:tcPr>
          <w:p w:rsidR="005803A9" w:rsidRPr="00957D35" w:rsidRDefault="005803A9" w:rsidP="00270E59">
            <w:pPr>
              <w:ind w:firstLine="501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57D3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>2. АДМИНИСТРАТИВНАЯ ОТВЕТСТВЕННОСТЬ НЕСОВЕРШЕННОЛЕТНИХ</w:t>
            </w:r>
          </w:p>
        </w:tc>
        <w:tc>
          <w:tcPr>
            <w:tcW w:w="7895" w:type="dxa"/>
            <w:vMerge/>
            <w:shd w:val="clear" w:color="auto" w:fill="ACB9CA" w:themeFill="text2" w:themeFillTint="66"/>
          </w:tcPr>
          <w:p w:rsidR="005803A9" w:rsidRPr="00745A87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40"/>
                <w:lang w:eastAsia="ru-RU"/>
              </w:rPr>
            </w:pPr>
          </w:p>
        </w:tc>
      </w:tr>
      <w:tr w:rsidR="005803A9" w:rsidTr="00AC4DFC">
        <w:trPr>
          <w:trHeight w:val="5932"/>
        </w:trPr>
        <w:tc>
          <w:tcPr>
            <w:tcW w:w="7658" w:type="dxa"/>
            <w:vMerge/>
            <w:shd w:val="clear" w:color="auto" w:fill="auto"/>
          </w:tcPr>
          <w:p w:rsidR="005803A9" w:rsidRPr="00957D35" w:rsidRDefault="005803A9" w:rsidP="00822392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  <w:shd w:val="clear" w:color="auto" w:fill="auto"/>
          </w:tcPr>
          <w:p w:rsidR="005803A9" w:rsidRPr="00C421D1" w:rsidRDefault="00AD5E6E" w:rsidP="00C421D1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2423113</wp:posOffset>
                      </wp:positionH>
                      <wp:positionV relativeFrom="paragraph">
                        <wp:posOffset>350890</wp:posOffset>
                      </wp:positionV>
                      <wp:extent cx="1665026" cy="1487606"/>
                      <wp:effectExtent l="0" t="0" r="0" b="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026" cy="1487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C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8040A1" id="Овал 15" o:spid="_x0000_s1026" style="position:absolute;margin-left:190.8pt;margin-top:27.65pt;width:131.1pt;height:117.1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" fillcolor="#fec2e4" stroked="f" strokeweight="1pt">
                      <v:stroke joinstyle="miter"/>
                    </v:oval>
                  </w:pict>
                </mc:Fallback>
              </mc:AlternateContent>
            </w:r>
            <w:r w:rsidR="005803A9" w:rsidRPr="00C421D1">
              <w:rPr>
                <w:rFonts w:ascii="Times New Roman" w:hAnsi="Times New Roman" w:cs="Times New Roman"/>
                <w:sz w:val="34"/>
                <w:szCs w:val="34"/>
              </w:rPr>
              <w:t xml:space="preserve">В соответствии с Кодексом Российской Федерации об административных правонарушениях административная ответственность наступает </w:t>
            </w:r>
            <w:r w:rsidR="005803A9" w:rsidRPr="00175986">
              <w:rPr>
                <w:rFonts w:ascii="Times New Roman" w:hAnsi="Times New Roman" w:cs="Times New Roman"/>
                <w:b/>
                <w:sz w:val="34"/>
                <w:szCs w:val="34"/>
              </w:rPr>
              <w:t>с 16 лет</w:t>
            </w:r>
            <w:r w:rsidR="005803A9" w:rsidRPr="00C421D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  <w:r w:rsidR="0053686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5803A9" w:rsidRPr="00C421D1">
              <w:rPr>
                <w:rFonts w:ascii="Times New Roman" w:hAnsi="Times New Roman" w:cs="Times New Roman"/>
                <w:sz w:val="34"/>
                <w:szCs w:val="34"/>
              </w:rPr>
              <w:t>Примерами</w:t>
            </w:r>
            <w:r w:rsidR="0053686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5803A9" w:rsidRPr="00C421D1">
              <w:rPr>
                <w:rFonts w:ascii="Times New Roman" w:hAnsi="Times New Roman" w:cs="Times New Roman"/>
                <w:sz w:val="34"/>
                <w:szCs w:val="34"/>
              </w:rPr>
              <w:t>административных правонарушений, распространенных в молодёжной среде, являются: мелкое хулиганство, нарушение правил дорожного движения (в том числе, безбилетный билет), появление в состоянии опьянения в общественных местах. Однако если несовершеннолетний распивает спиртные напитки (включая пиво) или появляется в состоянии опьянения в общественном месте, и при этом ему нет 16 лет, административную ответственность несут родители (законные опекуны).</w:t>
            </w:r>
          </w:p>
          <w:p w:rsidR="005803A9" w:rsidRPr="00957D35" w:rsidRDefault="005803A9" w:rsidP="00C421D1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1D1">
              <w:rPr>
                <w:rFonts w:ascii="Times New Roman" w:hAnsi="Times New Roman" w:cs="Times New Roman"/>
                <w:sz w:val="34"/>
                <w:szCs w:val="34"/>
              </w:rPr>
              <w:t>Родители (законные опекуны) несовершеннолетнего также несут административную ответственность, если ненадлежащем образом воспитывают своих детей.</w:t>
            </w:r>
          </w:p>
        </w:tc>
        <w:tc>
          <w:tcPr>
            <w:tcW w:w="7895" w:type="dxa"/>
            <w:vMerge/>
            <w:shd w:val="clear" w:color="auto" w:fill="ACB9CA" w:themeFill="text2" w:themeFillTint="66"/>
          </w:tcPr>
          <w:p w:rsidR="005803A9" w:rsidRPr="0032788E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  <w:tr w:rsidR="005803A9" w:rsidTr="00AC4DFC">
        <w:trPr>
          <w:trHeight w:val="1163"/>
        </w:trPr>
        <w:tc>
          <w:tcPr>
            <w:tcW w:w="7658" w:type="dxa"/>
            <w:vMerge/>
            <w:shd w:val="clear" w:color="auto" w:fill="auto"/>
          </w:tcPr>
          <w:p w:rsidR="005803A9" w:rsidRPr="00957D35" w:rsidRDefault="005803A9" w:rsidP="00822392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  <w:shd w:val="clear" w:color="auto" w:fill="FF0000"/>
          </w:tcPr>
          <w:p w:rsidR="005803A9" w:rsidRPr="00EB10D1" w:rsidRDefault="005803A9" w:rsidP="00EB10D1">
            <w:pPr>
              <w:tabs>
                <w:tab w:val="left" w:pos="5051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57D3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>3. ГРАЖДАНСКО-ПРАВОВАЯ ОТВЕТСТВЕННОСТЬ НЕСОВЕРШЕННОЛЕТНИХ</w:t>
            </w:r>
          </w:p>
        </w:tc>
        <w:tc>
          <w:tcPr>
            <w:tcW w:w="7895" w:type="dxa"/>
            <w:vMerge/>
            <w:shd w:val="clear" w:color="auto" w:fill="ACB9CA" w:themeFill="text2" w:themeFillTint="66"/>
          </w:tcPr>
          <w:p w:rsidR="005803A9" w:rsidRPr="0032788E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  <w:tr w:rsidR="005803A9" w:rsidTr="00AC4DFC">
        <w:trPr>
          <w:trHeight w:val="2835"/>
        </w:trPr>
        <w:tc>
          <w:tcPr>
            <w:tcW w:w="7658" w:type="dxa"/>
            <w:vMerge/>
            <w:shd w:val="clear" w:color="auto" w:fill="auto"/>
          </w:tcPr>
          <w:p w:rsidR="005803A9" w:rsidRPr="00957D35" w:rsidRDefault="005803A9">
            <w:pPr>
              <w:rPr>
                <w:sz w:val="28"/>
                <w:szCs w:val="28"/>
              </w:rPr>
            </w:pPr>
          </w:p>
        </w:tc>
        <w:tc>
          <w:tcPr>
            <w:tcW w:w="7978" w:type="dxa"/>
          </w:tcPr>
          <w:p w:rsidR="005803A9" w:rsidRPr="00AC4DFC" w:rsidRDefault="005803A9" w:rsidP="00AC4DFC">
            <w:pPr>
              <w:ind w:firstLine="459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Если нарушителю </w:t>
            </w:r>
            <w:r w:rsidRPr="00175986">
              <w:rPr>
                <w:rFonts w:ascii="Times New Roman" w:hAnsi="Times New Roman" w:cs="Times New Roman"/>
                <w:b/>
                <w:sz w:val="34"/>
                <w:szCs w:val="34"/>
              </w:rPr>
              <w:t>нет 14 лет</w:t>
            </w:r>
            <w:r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 – гражданскую ответственность за причинённый вред будут нести родители или опекуны. </w:t>
            </w:r>
            <w:r w:rsidR="00AC4DF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Если нарушителю </w:t>
            </w:r>
            <w:r w:rsidRPr="00175986">
              <w:rPr>
                <w:rFonts w:ascii="Times New Roman" w:hAnsi="Times New Roman" w:cs="Times New Roman"/>
                <w:b/>
                <w:sz w:val="34"/>
                <w:szCs w:val="34"/>
              </w:rPr>
              <w:t>от 14 до 18 лет</w:t>
            </w:r>
            <w:r w:rsidRPr="00B92F07">
              <w:rPr>
                <w:rFonts w:ascii="Times New Roman" w:hAnsi="Times New Roman" w:cs="Times New Roman"/>
                <w:sz w:val="34"/>
                <w:szCs w:val="34"/>
              </w:rPr>
              <w:t xml:space="preserve"> – он сам должен будет возместить ущерб своим имуществом или заработком, а если у него его нет или его недостаточно – возмещать опять же будут родители.</w:t>
            </w:r>
          </w:p>
        </w:tc>
        <w:tc>
          <w:tcPr>
            <w:tcW w:w="7895" w:type="dxa"/>
            <w:vMerge/>
            <w:shd w:val="clear" w:color="auto" w:fill="ACB9CA" w:themeFill="text2" w:themeFillTint="66"/>
          </w:tcPr>
          <w:p w:rsidR="005803A9" w:rsidRPr="00745A87" w:rsidRDefault="005803A9" w:rsidP="00745A87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  <w:tr w:rsidR="003B7EC5" w:rsidTr="00AC4DFC">
        <w:trPr>
          <w:trHeight w:val="1122"/>
        </w:trPr>
        <w:tc>
          <w:tcPr>
            <w:tcW w:w="7658" w:type="dxa"/>
            <w:shd w:val="clear" w:color="auto" w:fill="FF0000"/>
            <w:vAlign w:val="center"/>
          </w:tcPr>
          <w:p w:rsidR="003B7EC5" w:rsidRPr="004C0E57" w:rsidRDefault="003B7EC5" w:rsidP="004C0E5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0E57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lastRenderedPageBreak/>
              <w:t>ОТВЕТСТВЕННОСТЬ ЗА ПРАВОНАРУШЕНИЯ С ИСПОЛЬЗОВАНИЕМ ИНФОРМАЦИОННО-ТЕЛЕКОММУНИКАЦИОННЫХ СЕТЕЙ</w:t>
            </w:r>
          </w:p>
        </w:tc>
        <w:tc>
          <w:tcPr>
            <w:tcW w:w="7978" w:type="dxa"/>
            <w:shd w:val="clear" w:color="auto" w:fill="FF0000"/>
            <w:vAlign w:val="center"/>
          </w:tcPr>
          <w:p w:rsidR="003B7EC5" w:rsidRPr="009421E3" w:rsidRDefault="00A777EE" w:rsidP="00A777E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A777E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ОБ УГОЛОВНОЙ ОТВЕТСТВЕННОСТИ НЕСОВЕРШЕННОЛЕТНИХ, В ТОМ ЧИСЛЕ О ЛОЖНОМ СООБЩЕНИИ ОБ АКТЕ ТЕРРОРИЗМА</w:t>
            </w:r>
          </w:p>
        </w:tc>
        <w:tc>
          <w:tcPr>
            <w:tcW w:w="7895" w:type="dxa"/>
            <w:shd w:val="clear" w:color="auto" w:fill="FF0000"/>
          </w:tcPr>
          <w:p w:rsidR="003B7EC5" w:rsidRDefault="00FB712A" w:rsidP="00FB712A">
            <w:pPr>
              <w:jc w:val="center"/>
            </w:pPr>
            <w:r w:rsidRPr="00EB26E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</w:rPr>
              <w:t>ОТВЕТСТВЕННОСТЬ ЗА УЧАСТИЕ НЕСОВЕРШЕННОЛЕТНИХ В НЕСАНКЦИОНИРОВАННЫХ МИТИНГАХ И НЕСОГЛАСОВАННЫХ ПОЛИТИЧЕСКИХ АКЦИЯХ</w:t>
            </w:r>
          </w:p>
        </w:tc>
      </w:tr>
      <w:tr w:rsidR="003B7EC5" w:rsidTr="00AC4DFC">
        <w:tc>
          <w:tcPr>
            <w:tcW w:w="7658" w:type="dxa"/>
          </w:tcPr>
          <w:p w:rsidR="003B7EC5" w:rsidRDefault="00942344" w:rsidP="0009170B">
            <w:pPr>
              <w:ind w:firstLine="459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792F128" wp14:editId="4B3A47FF">
                      <wp:simplePos x="0" y="0"/>
                      <wp:positionH relativeFrom="column">
                        <wp:posOffset>3983184</wp:posOffset>
                      </wp:positionH>
                      <wp:positionV relativeFrom="paragraph">
                        <wp:posOffset>225661</wp:posOffset>
                      </wp:positionV>
                      <wp:extent cx="1992574" cy="2006221"/>
                      <wp:effectExtent l="0" t="0" r="8255" b="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574" cy="2006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EB5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DBD2F" id="Овал 8" o:spid="_x0000_s1026" style="position:absolute;margin-left:313.65pt;margin-top:17.75pt;width:156.9pt;height:15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" fillcolor="#deb5fd" stroked="f" strokeweight="1pt">
                      <v:stroke joinstyle="miter"/>
                    </v:oval>
                  </w:pict>
                </mc:Fallback>
              </mc:AlternateContent>
            </w:r>
            <w:r w:rsidR="003B7EC5" w:rsidRPr="0009170B">
              <w:rPr>
                <w:rFonts w:ascii="Times New Roman" w:hAnsi="Times New Roman" w:cs="Times New Roman"/>
                <w:sz w:val="34"/>
                <w:szCs w:val="34"/>
              </w:rPr>
              <w:t xml:space="preserve">Интернет, став неотъемлемой частью жизни часто используется не по назначению.  В последние годы участились случаи совершения преступлений с использованием информационных технологий, в том числе </w:t>
            </w:r>
            <w:r w:rsidR="003B7EC5">
              <w:rPr>
                <w:rFonts w:ascii="Times New Roman" w:hAnsi="Times New Roman" w:cs="Times New Roman"/>
                <w:sz w:val="34"/>
                <w:szCs w:val="34"/>
              </w:rPr>
              <w:t xml:space="preserve">с использованием сети Интернет. </w:t>
            </w:r>
          </w:p>
          <w:p w:rsidR="003B7EC5" w:rsidRPr="0009170B" w:rsidRDefault="003B7EC5" w:rsidP="00804F2B">
            <w:pPr>
              <w:ind w:firstLine="459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Данные преступления направленны против личности, частной собственности, нравственных устоев и политического строя, в которых учувствуют в том числе несовершеннолетние. </w:t>
            </w:r>
            <w:r w:rsidR="00804F2B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A87AB6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5672797" wp14:editId="616690A3">
                      <wp:simplePos x="0" y="0"/>
                      <wp:positionH relativeFrom="column">
                        <wp:posOffset>-42905</wp:posOffset>
                      </wp:positionH>
                      <wp:positionV relativeFrom="paragraph">
                        <wp:posOffset>543228</wp:posOffset>
                      </wp:positionV>
                      <wp:extent cx="1665027" cy="1624084"/>
                      <wp:effectExtent l="0" t="0" r="0" b="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027" cy="16240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A9260" id="Овал 7" o:spid="_x0000_s1026" style="position:absolute;margin-left:-3.4pt;margin-top:42.75pt;width:131.1pt;height:127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" fillcolor="#ffe599 [130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Широкое использование в современной жизни компьютерных технологий и телекоммуникационных систем, создание на их основе глобальных компьютерных сетей, привело к тому, что «киберпространство» стало активно использоваться для совершения преступлений. </w:t>
            </w:r>
          </w:p>
        </w:tc>
        <w:tc>
          <w:tcPr>
            <w:tcW w:w="7978" w:type="dxa"/>
            <w:vMerge w:val="restart"/>
          </w:tcPr>
          <w:p w:rsidR="00FD3739" w:rsidRPr="00FD3739" w:rsidRDefault="00FD3739" w:rsidP="00FD3739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Заведомо ложное сообщение об акте терроризма является уголовно-наказуемым деянием, ответственность за совершение которого предусмотрена 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ст</w:t>
            </w:r>
            <w:r w:rsidR="00166F77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207 </w:t>
            </w:r>
            <w:r w:rsidR="00166F77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УК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="00166F77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РФ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112CD0" w:rsidRDefault="00FD3739" w:rsidP="00112CD0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>Уголовной ответственности по данной статье подлежат вменяемые л</w:t>
            </w:r>
            <w:r w:rsidR="00112CD0">
              <w:rPr>
                <w:rFonts w:ascii="Times New Roman" w:hAnsi="Times New Roman" w:cs="Times New Roman"/>
                <w:sz w:val="34"/>
                <w:szCs w:val="34"/>
              </w:rPr>
              <w:t xml:space="preserve">ица, </w:t>
            </w:r>
            <w:r w:rsidR="00112CD0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достигшие возраста 14 лет</w:t>
            </w:r>
            <w:r w:rsidR="00112CD0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FD3739" w:rsidRPr="00FD3739" w:rsidRDefault="0054277F" w:rsidP="00112CD0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6A769EC" wp14:editId="6F975FDE">
                      <wp:simplePos x="0" y="0"/>
                      <wp:positionH relativeFrom="column">
                        <wp:posOffset>-47492</wp:posOffset>
                      </wp:positionH>
                      <wp:positionV relativeFrom="paragraph">
                        <wp:posOffset>1980944</wp:posOffset>
                      </wp:positionV>
                      <wp:extent cx="2483277" cy="2456597"/>
                      <wp:effectExtent l="0" t="0" r="0" b="127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277" cy="245659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1257F" id="Овал 6" o:spid="_x0000_s1026" style="position:absolute;margin-left:-3.75pt;margin-top:156pt;width:195.55pt;height:19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Сообщение заведомо ложной информации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наказывается штрафом в размере до </w:t>
            </w:r>
            <w:r w:rsidR="00FD3739" w:rsidRPr="001F797F">
              <w:rPr>
                <w:rFonts w:ascii="Times New Roman" w:hAnsi="Times New Roman" w:cs="Times New Roman"/>
                <w:b/>
                <w:sz w:val="34"/>
                <w:szCs w:val="34"/>
              </w:rPr>
              <w:t>200000 рублей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 или в размере заработной платы или иного дохода осужденного за период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18 месяцев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обязательными работами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480 часов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исправительными работами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от 1 года до 2-х лет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ограничением свободы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3-х лет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принудительными работами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3-х лет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арестом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от 3-х до 6-ти месяцев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, либо лишением свободы на срок </w:t>
            </w:r>
            <w:r w:rsidR="00FD3739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3-х лет</w:t>
            </w:r>
            <w:r w:rsidR="00FD3739" w:rsidRPr="00FD3739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FD3739" w:rsidRPr="00FD3739" w:rsidRDefault="00FD3739" w:rsidP="00FD3739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Аналогичные действия, повлекшие причинение ущерба на сумму свыше 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1 млн. рублей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 либо наступление иных тяжких последствий, наказываются штрафом в размере 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1 млн. рублей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 или в размере заработной платы или </w:t>
            </w:r>
            <w:proofErr w:type="gramStart"/>
            <w:r w:rsidRPr="00FD3739">
              <w:rPr>
                <w:rFonts w:ascii="Times New Roman" w:hAnsi="Times New Roman" w:cs="Times New Roman"/>
                <w:sz w:val="34"/>
                <w:szCs w:val="34"/>
              </w:rPr>
              <w:t>иного</w:t>
            </w:r>
            <w:r w:rsidR="00003D72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>дохода</w:t>
            </w:r>
            <w:proofErr w:type="gramEnd"/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 осужденного за период 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от 18-ти месяцев до 3-х лет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 xml:space="preserve"> либо лишением свободы на срок </w:t>
            </w:r>
            <w:r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до 5-ти лет</w:t>
            </w:r>
            <w:r w:rsidRPr="00FD3739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3B7EC5" w:rsidRDefault="00AB4FCC" w:rsidP="00B437B4">
            <w:pPr>
              <w:ind w:firstLine="454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2518648</wp:posOffset>
                      </wp:positionH>
                      <wp:positionV relativeFrom="paragraph">
                        <wp:posOffset>766938</wp:posOffset>
                      </wp:positionV>
                      <wp:extent cx="1624084" cy="1501254"/>
                      <wp:effectExtent l="0" t="0" r="0" b="381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084" cy="15012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7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4101E" id="Овал 2" o:spid="_x0000_s1026" style="position:absolute;margin-left:198.3pt;margin-top:60.4pt;width:127.9pt;height:11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" fillcolor="#ffa7a7" stroked="f" strokeweight="1pt">
                      <v:stroke joinstyle="miter"/>
                    </v:oval>
                  </w:pict>
                </mc:Fallback>
              </mc:AlternateContent>
            </w:r>
            <w:r w:rsidR="00166F77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>Статья</w:t>
            </w:r>
            <w:r w:rsidR="00A95C06" w:rsidRPr="00166F7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19.13.</w:t>
            </w:r>
            <w:r w:rsidR="00A95C06" w:rsidRPr="00A95C06">
              <w:rPr>
                <w:rFonts w:ascii="Times New Roman" w:hAnsi="Times New Roman" w:cs="Times New Roman"/>
                <w:sz w:val="34"/>
                <w:szCs w:val="34"/>
              </w:rPr>
              <w:t xml:space="preserve"> Заведомо ложный вызов специализированных служб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рублей.</w:t>
            </w:r>
          </w:p>
        </w:tc>
        <w:tc>
          <w:tcPr>
            <w:tcW w:w="7895" w:type="dxa"/>
            <w:vMerge w:val="restart"/>
          </w:tcPr>
          <w:p w:rsidR="00DE2209" w:rsidRPr="00DE2209" w:rsidRDefault="00201EBF" w:rsidP="00DE2209">
            <w:pPr>
              <w:ind w:firstLine="45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772A19D" wp14:editId="33AF013E">
                      <wp:simplePos x="0" y="0"/>
                      <wp:positionH relativeFrom="column">
                        <wp:posOffset>2420403</wp:posOffset>
                      </wp:positionH>
                      <wp:positionV relativeFrom="paragraph">
                        <wp:posOffset>225662</wp:posOffset>
                      </wp:positionV>
                      <wp:extent cx="1732650" cy="1828800"/>
                      <wp:effectExtent l="0" t="0" r="1270" b="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650" cy="182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2CD76" id="Овал 5" o:spid="_x0000_s1026" style="position:absolute;margin-left:190.6pt;margin-top:17.75pt;width:136.45pt;height:2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" fillcolor="#c5e0b3 [1305]" stroked="f" strokeweight="1pt">
                      <v:stroke joinstyle="miter"/>
                    </v:oval>
                  </w:pict>
                </mc:Fallback>
              </mc:AlternateContent>
            </w:r>
            <w:r w:rsidR="00DE2209" w:rsidRPr="00DE2209">
              <w:rPr>
                <w:rFonts w:ascii="Times New Roman" w:hAnsi="Times New Roman" w:cs="Times New Roman"/>
                <w:sz w:val="32"/>
              </w:rPr>
              <w:t>Участие несовершеннолетних в массовых публичных мероприятиях, не согласованных с органами местного самоуправления, действующим российским законодательством рассматривается как правонарушение.</w:t>
            </w:r>
          </w:p>
          <w:p w:rsidR="00DE2209" w:rsidRPr="00DE2209" w:rsidRDefault="00201EBF" w:rsidP="00DE2209">
            <w:pPr>
              <w:ind w:firstLine="45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BCF6F01" wp14:editId="3FE25E24">
                      <wp:simplePos x="0" y="0"/>
                      <wp:positionH relativeFrom="column">
                        <wp:posOffset>-500219</wp:posOffset>
                      </wp:positionH>
                      <wp:positionV relativeFrom="paragraph">
                        <wp:posOffset>1063483</wp:posOffset>
                      </wp:positionV>
                      <wp:extent cx="1910071" cy="1910686"/>
                      <wp:effectExtent l="0" t="0" r="0" b="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071" cy="19106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04719" id="Овал 3" o:spid="_x0000_s1026" style="position:absolute;margin-left:-39.4pt;margin-top:83.75pt;width:150.4pt;height:15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" fillcolor="#bdd6ee [1300]" stroked="f" strokeweight="1pt">
                      <v:stroke joinstyle="miter"/>
                    </v:oval>
                  </w:pict>
                </mc:Fallback>
              </mc:AlternateContent>
            </w:r>
            <w:r w:rsidR="00DE2209" w:rsidRPr="00DE2209">
              <w:rPr>
                <w:rFonts w:ascii="Times New Roman" w:hAnsi="Times New Roman" w:cs="Times New Roman"/>
                <w:sz w:val="32"/>
              </w:rPr>
              <w:t xml:space="preserve">Призывы к участию в несанкционированных массовых акциях образуют состав административного правонарушения, предусмотренного </w:t>
            </w:r>
            <w:r w:rsidR="00DE2209" w:rsidRPr="00D66655">
              <w:rPr>
                <w:rFonts w:ascii="Times New Roman" w:hAnsi="Times New Roman" w:cs="Times New Roman"/>
                <w:b/>
                <w:sz w:val="32"/>
              </w:rPr>
              <w:t>ст</w:t>
            </w:r>
            <w:r w:rsidR="002926E3" w:rsidRPr="00D66655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DE2209" w:rsidRPr="00D66655">
              <w:rPr>
                <w:rFonts w:ascii="Times New Roman" w:hAnsi="Times New Roman" w:cs="Times New Roman"/>
                <w:b/>
                <w:sz w:val="32"/>
              </w:rPr>
              <w:t xml:space="preserve"> 20.2</w:t>
            </w:r>
            <w:r w:rsidR="00DE2209" w:rsidRPr="00DE2209">
              <w:rPr>
                <w:rFonts w:ascii="Times New Roman" w:hAnsi="Times New Roman" w:cs="Times New Roman"/>
                <w:sz w:val="32"/>
              </w:rPr>
              <w:t xml:space="preserve"> Кодекса Российской Федерации об административных правонарушениях, и могут повлечь наказание вплоть до административного ареста. Размещение в информационно-телекоммуникационной сети «Интернет» призывов к массовым беспорядкам, а также участие в таких дейс</w:t>
            </w:r>
            <w:r w:rsidR="002926E3">
              <w:rPr>
                <w:rFonts w:ascii="Times New Roman" w:hAnsi="Times New Roman" w:cs="Times New Roman"/>
                <w:sz w:val="32"/>
              </w:rPr>
              <w:t xml:space="preserve">твиях, квалифицируются по </w:t>
            </w:r>
            <w:r w:rsidR="002926E3" w:rsidRPr="002926E3">
              <w:rPr>
                <w:rFonts w:ascii="Times New Roman" w:hAnsi="Times New Roman" w:cs="Times New Roman"/>
                <w:b/>
                <w:sz w:val="32"/>
              </w:rPr>
              <w:t>ст.</w:t>
            </w:r>
            <w:r w:rsidR="00DE2209" w:rsidRPr="002926E3">
              <w:rPr>
                <w:rFonts w:ascii="Times New Roman" w:hAnsi="Times New Roman" w:cs="Times New Roman"/>
                <w:b/>
                <w:sz w:val="32"/>
              </w:rPr>
              <w:t xml:space="preserve"> 212 </w:t>
            </w:r>
            <w:r w:rsidR="002926E3" w:rsidRPr="002926E3">
              <w:rPr>
                <w:rFonts w:ascii="Times New Roman" w:hAnsi="Times New Roman" w:cs="Times New Roman"/>
                <w:b/>
                <w:sz w:val="32"/>
              </w:rPr>
              <w:t>УК РФ</w:t>
            </w:r>
            <w:r w:rsidR="00DE2209" w:rsidRPr="00DE2209">
              <w:rPr>
                <w:rFonts w:ascii="Times New Roman" w:hAnsi="Times New Roman" w:cs="Times New Roman"/>
                <w:sz w:val="32"/>
              </w:rPr>
              <w:t>.</w:t>
            </w:r>
          </w:p>
          <w:p w:rsidR="00DE2209" w:rsidRPr="00DE2209" w:rsidRDefault="00DE2209" w:rsidP="00DE2209">
            <w:pPr>
              <w:ind w:firstLine="456"/>
              <w:jc w:val="both"/>
              <w:rPr>
                <w:rFonts w:ascii="Times New Roman" w:hAnsi="Times New Roman" w:cs="Times New Roman"/>
                <w:sz w:val="32"/>
              </w:rPr>
            </w:pPr>
            <w:r w:rsidRPr="00DE2209">
              <w:rPr>
                <w:rFonts w:ascii="Times New Roman" w:hAnsi="Times New Roman" w:cs="Times New Roman"/>
                <w:sz w:val="32"/>
              </w:rPr>
              <w:t>За вовлечение несовершеннолетнего в участие в несанкционированных собрании, митинге, демонстра</w:t>
            </w:r>
            <w:r w:rsidR="00BB2F84">
              <w:rPr>
                <w:rFonts w:ascii="Times New Roman" w:hAnsi="Times New Roman" w:cs="Times New Roman"/>
                <w:sz w:val="32"/>
              </w:rPr>
              <w:t xml:space="preserve">ции, шествии или пикетировании </w:t>
            </w:r>
            <w:r w:rsidRPr="00DE2209">
              <w:rPr>
                <w:rFonts w:ascii="Times New Roman" w:hAnsi="Times New Roman" w:cs="Times New Roman"/>
                <w:sz w:val="32"/>
              </w:rPr>
              <w:t xml:space="preserve">предусмотрено наказание в виде наложения административного штрафа на граждан в размере </w:t>
            </w:r>
            <w:r w:rsidRPr="00D66655">
              <w:rPr>
                <w:rFonts w:ascii="Times New Roman" w:hAnsi="Times New Roman" w:cs="Times New Roman"/>
                <w:b/>
                <w:sz w:val="32"/>
              </w:rPr>
              <w:t>от 30 тыс. до 50 тыс. руб</w:t>
            </w:r>
            <w:r w:rsidRPr="00DE2209">
              <w:rPr>
                <w:rFonts w:ascii="Times New Roman" w:hAnsi="Times New Roman" w:cs="Times New Roman"/>
                <w:sz w:val="32"/>
              </w:rPr>
              <w:t xml:space="preserve">., обязательных работ на срок </w:t>
            </w:r>
            <w:r w:rsidRPr="00D66655">
              <w:rPr>
                <w:rFonts w:ascii="Times New Roman" w:hAnsi="Times New Roman" w:cs="Times New Roman"/>
                <w:b/>
                <w:sz w:val="32"/>
              </w:rPr>
              <w:t>от 20 до 100 часов</w:t>
            </w:r>
            <w:r w:rsidRPr="00DE2209">
              <w:rPr>
                <w:rFonts w:ascii="Times New Roman" w:hAnsi="Times New Roman" w:cs="Times New Roman"/>
                <w:sz w:val="32"/>
              </w:rPr>
              <w:t xml:space="preserve">, или административный арест на срок </w:t>
            </w:r>
            <w:r w:rsidRPr="00D66655">
              <w:rPr>
                <w:rFonts w:ascii="Times New Roman" w:hAnsi="Times New Roman" w:cs="Times New Roman"/>
                <w:b/>
                <w:sz w:val="32"/>
              </w:rPr>
              <w:t>до 15 суток</w:t>
            </w:r>
            <w:r w:rsidRPr="00DE2209">
              <w:rPr>
                <w:rFonts w:ascii="Times New Roman" w:hAnsi="Times New Roman" w:cs="Times New Roman"/>
                <w:sz w:val="32"/>
              </w:rPr>
              <w:t xml:space="preserve">, на должностных лиц </w:t>
            </w:r>
            <w:r w:rsidRPr="00D66655">
              <w:rPr>
                <w:rFonts w:ascii="Times New Roman" w:hAnsi="Times New Roman" w:cs="Times New Roman"/>
                <w:b/>
                <w:sz w:val="32"/>
              </w:rPr>
              <w:t>от 50 тыс. до 100 тыс. руб</w:t>
            </w:r>
            <w:r w:rsidRPr="00DE2209">
              <w:rPr>
                <w:rFonts w:ascii="Times New Roman" w:hAnsi="Times New Roman" w:cs="Times New Roman"/>
                <w:sz w:val="32"/>
              </w:rPr>
              <w:t xml:space="preserve">., на юридических лиц </w:t>
            </w:r>
            <w:r w:rsidRPr="00D66655">
              <w:rPr>
                <w:rFonts w:ascii="Times New Roman" w:hAnsi="Times New Roman" w:cs="Times New Roman"/>
                <w:b/>
                <w:sz w:val="32"/>
              </w:rPr>
              <w:t>от 250 тыс. до 500 тыс. руб</w:t>
            </w:r>
            <w:r w:rsidRPr="00DE2209">
              <w:rPr>
                <w:rFonts w:ascii="Times New Roman" w:hAnsi="Times New Roman" w:cs="Times New Roman"/>
                <w:sz w:val="32"/>
              </w:rPr>
              <w:t>.</w:t>
            </w:r>
          </w:p>
          <w:p w:rsidR="00811806" w:rsidRDefault="00804F2B" w:rsidP="009A3C36">
            <w:pPr>
              <w:ind w:firstLine="45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0158C8" wp14:editId="05B7B96A">
                      <wp:simplePos x="0" y="0"/>
                      <wp:positionH relativeFrom="column">
                        <wp:posOffset>100292</wp:posOffset>
                      </wp:positionH>
                      <wp:positionV relativeFrom="paragraph">
                        <wp:posOffset>1359687</wp:posOffset>
                      </wp:positionV>
                      <wp:extent cx="4776716" cy="2251880"/>
                      <wp:effectExtent l="0" t="0" r="5080" b="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16" cy="22518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DFD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62D4" w:rsidRPr="00BE769D" w:rsidRDefault="00DA62D4" w:rsidP="004D038A">
                                  <w:pPr>
                                    <w:spacing w:after="0" w:line="240" w:lineRule="auto"/>
                                    <w:ind w:left="-284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ОМВД России по Березовскому району</w:t>
                                  </w:r>
                                </w:p>
                                <w:p w:rsidR="00DA62D4" w:rsidRPr="00BE769D" w:rsidRDefault="00DA62D4" w:rsidP="00BE769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пгт. Берёзово ул. Первомайская, 34,</w:t>
                                  </w:r>
                                </w:p>
                                <w:p w:rsidR="00DA62D4" w:rsidRPr="00BE769D" w:rsidRDefault="00C90FA7" w:rsidP="00DA62D4">
                                  <w:pPr>
                                    <w:spacing w:after="0" w:line="240" w:lineRule="auto"/>
                                    <w:ind w:left="-284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тел.</w:t>
                                  </w:r>
                                  <w:r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="00DA62D4"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(34674)-21303</w:t>
                                  </w:r>
                                  <w:r w:rsidR="00DA62D4"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;</w:t>
                                  </w:r>
                                </w:p>
                                <w:p w:rsidR="00DA62D4" w:rsidRPr="00BE769D" w:rsidRDefault="00DA62D4" w:rsidP="00BE769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пгт. Игрим, ул. Кооперативная, 46</w:t>
                                  </w:r>
                                </w:p>
                                <w:p w:rsidR="00370B8E" w:rsidRPr="00BE769D" w:rsidRDefault="00C90FA7" w:rsidP="00DA62D4">
                                  <w:pPr>
                                    <w:spacing w:after="0" w:line="240" w:lineRule="auto"/>
                                    <w:ind w:left="-284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тел.</w:t>
                                  </w:r>
                                  <w:r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="00DA62D4"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(34674)-61102, 61002</w:t>
                                  </w:r>
                                  <w:r w:rsidR="004D038A"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.</w:t>
                                  </w:r>
                                </w:p>
                                <w:p w:rsidR="004D038A" w:rsidRPr="00BE769D" w:rsidRDefault="004D038A" w:rsidP="00C90FA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 xml:space="preserve">Телефон Единой социальной психологической службы телефона доверия </w:t>
                                  </w:r>
                                  <w:r w:rsidRPr="00BE76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8-800-101-12-12</w:t>
                                  </w:r>
                                  <w:r w:rsidRPr="00BE769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0158C8" id="Скругленный прямоугольник 10" o:spid="_x0000_s1026" style="position:absolute;left:0;text-align:left;margin-left:7.9pt;margin-top:107.05pt;width:376.1pt;height:17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" fillcolor="#cdfd63" stroked="f" strokeweight="1pt">
                      <v:stroke joinstyle="miter"/>
                      <v:textbox>
                        <w:txbxContent>
                          <w:p w:rsidR="00DA62D4" w:rsidRPr="00BE769D" w:rsidRDefault="00DA62D4" w:rsidP="004D038A">
                            <w:pPr>
                              <w:spacing w:after="0" w:line="240" w:lineRule="auto"/>
                              <w:ind w:left="-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ОМВД России по Березовскому району</w:t>
                            </w:r>
                          </w:p>
                          <w:p w:rsidR="00DA62D4" w:rsidRPr="00BE769D" w:rsidRDefault="00DA62D4" w:rsidP="00BE76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пгт. Берёзово ул. Первомайская, 34,</w:t>
                            </w:r>
                          </w:p>
                          <w:p w:rsidR="00DA62D4" w:rsidRPr="00BE769D" w:rsidRDefault="00C90FA7" w:rsidP="00DA62D4">
                            <w:pPr>
                              <w:spacing w:after="0" w:line="240" w:lineRule="auto"/>
                              <w:ind w:left="-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тел.</w:t>
                            </w:r>
                            <w:r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8</w:t>
                            </w:r>
                            <w:r w:rsidR="00DA62D4"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(34674)-21303</w:t>
                            </w:r>
                            <w:r w:rsidR="00DA62D4"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;</w:t>
                            </w:r>
                          </w:p>
                          <w:p w:rsidR="00DA62D4" w:rsidRPr="00BE769D" w:rsidRDefault="00DA62D4" w:rsidP="00BE76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пгт. Игрим, ул. Кооперативная, 46</w:t>
                            </w:r>
                          </w:p>
                          <w:p w:rsidR="00370B8E" w:rsidRPr="00BE769D" w:rsidRDefault="00C90FA7" w:rsidP="00DA62D4">
                            <w:pPr>
                              <w:spacing w:after="0" w:line="240" w:lineRule="auto"/>
                              <w:ind w:left="-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тел.</w:t>
                            </w:r>
                            <w:r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8</w:t>
                            </w:r>
                            <w:r w:rsidR="00DA62D4"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(34674)-61102, 61002</w:t>
                            </w:r>
                            <w:r w:rsidR="004D038A"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4D038A" w:rsidRPr="00BE769D" w:rsidRDefault="004D038A" w:rsidP="00C90FA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Телефон Единой социальной психологической службы телефона доверия </w:t>
                            </w:r>
                            <w:r w:rsidRPr="00BE76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8-800-101-12-12</w:t>
                            </w:r>
                            <w:r w:rsidRPr="00BE7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5C73">
              <w:rPr>
                <w:rFonts w:ascii="Times New Roman" w:hAnsi="Times New Roman" w:cs="Times New Roman"/>
                <w:sz w:val="32"/>
              </w:rPr>
              <w:t xml:space="preserve">Привлечение к административной </w:t>
            </w:r>
            <w:r w:rsidR="009A3C36">
              <w:rPr>
                <w:rFonts w:ascii="Times New Roman" w:hAnsi="Times New Roman" w:cs="Times New Roman"/>
                <w:sz w:val="32"/>
              </w:rPr>
              <w:t>ответственности</w:t>
            </w:r>
            <w:r w:rsidR="00765C73">
              <w:rPr>
                <w:rFonts w:ascii="Times New Roman" w:hAnsi="Times New Roman" w:cs="Times New Roman"/>
                <w:sz w:val="32"/>
              </w:rPr>
              <w:t xml:space="preserve"> родите</w:t>
            </w:r>
            <w:r w:rsidR="00D66655">
              <w:rPr>
                <w:rFonts w:ascii="Times New Roman" w:hAnsi="Times New Roman" w:cs="Times New Roman"/>
                <w:sz w:val="32"/>
              </w:rPr>
              <w:t xml:space="preserve">лей несовершеннолетних по </w:t>
            </w:r>
            <w:r w:rsidR="00D66655" w:rsidRPr="00D66655">
              <w:rPr>
                <w:rFonts w:ascii="Times New Roman" w:hAnsi="Times New Roman" w:cs="Times New Roman"/>
                <w:b/>
                <w:sz w:val="32"/>
              </w:rPr>
              <w:t>ст.</w:t>
            </w:r>
            <w:r w:rsidR="00DE2209" w:rsidRPr="00D66655">
              <w:rPr>
                <w:rFonts w:ascii="Times New Roman" w:hAnsi="Times New Roman" w:cs="Times New Roman"/>
                <w:b/>
                <w:sz w:val="32"/>
              </w:rPr>
              <w:t xml:space="preserve"> 5.35 </w:t>
            </w:r>
            <w:r w:rsidR="009A3C36" w:rsidRPr="00D66655">
              <w:rPr>
                <w:rFonts w:ascii="Times New Roman" w:hAnsi="Times New Roman" w:cs="Times New Roman"/>
                <w:b/>
                <w:sz w:val="32"/>
              </w:rPr>
              <w:t>КоАП РФ</w:t>
            </w:r>
            <w:r w:rsidR="009A3C36">
              <w:rPr>
                <w:rFonts w:ascii="Times New Roman" w:hAnsi="Times New Roman" w:cs="Times New Roman"/>
                <w:sz w:val="32"/>
              </w:rPr>
              <w:t xml:space="preserve"> - </w:t>
            </w:r>
            <w:r w:rsidR="00DE2209" w:rsidRPr="00DE2209">
              <w:rPr>
                <w:rFonts w:ascii="Times New Roman" w:hAnsi="Times New Roman" w:cs="Times New Roman"/>
                <w:sz w:val="32"/>
              </w:rPr>
              <w:t>неисполнение или ненадлежащее исполнение родителями обязанностей по содержанию, воспитанию, обучению, защите прав и интересов несовершеннолетних.</w:t>
            </w:r>
          </w:p>
          <w:p w:rsidR="003B7EC5" w:rsidRPr="00FB712A" w:rsidRDefault="00815861" w:rsidP="009A3C36">
            <w:pPr>
              <w:ind w:firstLine="45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3B7EC5" w:rsidTr="00AC4DFC">
        <w:trPr>
          <w:trHeight w:val="397"/>
        </w:trPr>
        <w:tc>
          <w:tcPr>
            <w:tcW w:w="7658" w:type="dxa"/>
          </w:tcPr>
          <w:p w:rsidR="003B7EC5" w:rsidRPr="000978D3" w:rsidRDefault="003B7EC5" w:rsidP="000978D3">
            <w:pPr>
              <w:tabs>
                <w:tab w:val="center" w:pos="395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56"/>
                <w:szCs w:val="34"/>
              </w:rPr>
            </w:pPr>
            <w:r w:rsidRPr="00514862">
              <w:rPr>
                <w:rFonts w:ascii="Times New Roman" w:hAnsi="Times New Roman" w:cs="Times New Roman"/>
                <w:b/>
                <w:sz w:val="40"/>
                <w:szCs w:val="34"/>
                <w:lang w:val="en-US"/>
              </w:rPr>
              <w:t xml:space="preserve">X </w:t>
            </w:r>
            <w:r w:rsidRPr="00514862">
              <w:rPr>
                <w:rFonts w:ascii="Times New Roman" w:hAnsi="Times New Roman" w:cs="Times New Roman"/>
                <w:b/>
                <w:sz w:val="40"/>
                <w:szCs w:val="34"/>
              </w:rPr>
              <w:t>ЗАПРЕЩЕНО</w:t>
            </w:r>
          </w:p>
        </w:tc>
        <w:tc>
          <w:tcPr>
            <w:tcW w:w="7978" w:type="dxa"/>
            <w:vMerge/>
          </w:tcPr>
          <w:p w:rsidR="003B7EC5" w:rsidRDefault="003B7EC5"/>
        </w:tc>
        <w:tc>
          <w:tcPr>
            <w:tcW w:w="7895" w:type="dxa"/>
            <w:vMerge/>
          </w:tcPr>
          <w:p w:rsidR="003B7EC5" w:rsidRDefault="003B7EC5"/>
        </w:tc>
      </w:tr>
      <w:tr w:rsidR="003B7EC5" w:rsidTr="00AC4DFC">
        <w:tc>
          <w:tcPr>
            <w:tcW w:w="7658" w:type="dxa"/>
          </w:tcPr>
          <w:p w:rsidR="003B7EC5" w:rsidRPr="00804F2B" w:rsidRDefault="003B7EC5" w:rsidP="00804F2B">
            <w:pPr>
              <w:tabs>
                <w:tab w:val="center" w:pos="3950"/>
              </w:tabs>
              <w:ind w:firstLine="33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3483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1.</w:t>
            </w:r>
            <w:r w:rsidRPr="0043483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Распространение экстремистских материалов:</w:t>
            </w:r>
            <w:r w:rsidR="005C392A" w:rsidRPr="005C39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F797F">
              <w:rPr>
                <w:rFonts w:ascii="Times New Roman" w:hAnsi="Times New Roman" w:cs="Times New Roman"/>
                <w:b/>
                <w:sz w:val="34"/>
                <w:szCs w:val="34"/>
              </w:rPr>
              <w:t>ст.12</w:t>
            </w:r>
            <w:r w:rsidR="001F797F" w:rsidRPr="001F79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ФЗ РФ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установлен прямой запрет на использование сетей связи общего пользования для осуществления экстремисткой деятельности.</w:t>
            </w:r>
            <w:r w:rsidR="00804F2B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FE24B6">
              <w:rPr>
                <w:rFonts w:ascii="Times New Roman" w:hAnsi="Times New Roman" w:cs="Times New Roman"/>
                <w:b/>
                <w:sz w:val="34"/>
                <w:szCs w:val="34"/>
              </w:rPr>
              <w:t>ст. 20.29 КоАП РФ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производство и распространение экстремистских материалов предусмотрена</w:t>
            </w:r>
            <w:r w:rsidR="00804F2B">
              <w:rPr>
                <w:rFonts w:ascii="Times New Roman" w:hAnsi="Times New Roman" w:cs="Times New Roman"/>
                <w:sz w:val="34"/>
                <w:szCs w:val="34"/>
              </w:rPr>
              <w:t> 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административная ответственность, которая влечет наложение административного штрафа </w:t>
            </w:r>
            <w:r w:rsidRPr="005B1525">
              <w:rPr>
                <w:rFonts w:ascii="Times New Roman" w:hAnsi="Times New Roman" w:cs="Times New Roman"/>
                <w:b/>
                <w:sz w:val="34"/>
                <w:szCs w:val="34"/>
              </w:rPr>
              <w:t>от 1000 до 3000 рублей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либо административный арест на срок </w:t>
            </w:r>
            <w:r w:rsidRPr="005B1525">
              <w:rPr>
                <w:rFonts w:ascii="Times New Roman" w:hAnsi="Times New Roman" w:cs="Times New Roman"/>
                <w:b/>
                <w:sz w:val="34"/>
                <w:szCs w:val="34"/>
              </w:rPr>
              <w:t>до 15 суток.</w:t>
            </w:r>
          </w:p>
          <w:p w:rsidR="003B7EC5" w:rsidRPr="00C33AB6" w:rsidRDefault="00811806" w:rsidP="00815861">
            <w:pPr>
              <w:tabs>
                <w:tab w:val="center" w:pos="3950"/>
              </w:tabs>
              <w:ind w:firstLine="33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0F793A" wp14:editId="7CAA8FF1">
                      <wp:simplePos x="0" y="0"/>
                      <wp:positionH relativeFrom="column">
                        <wp:posOffset>1622520</wp:posOffset>
                      </wp:positionH>
                      <wp:positionV relativeFrom="paragraph">
                        <wp:posOffset>123351</wp:posOffset>
                      </wp:positionV>
                      <wp:extent cx="2156346" cy="1992422"/>
                      <wp:effectExtent l="0" t="0" r="0" b="825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346" cy="1992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FC427" id="Овал 1" o:spid="_x0000_s1026" style="position:absolute;margin-left:127.75pt;margin-top:9.7pt;width:169.8pt;height:15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" fillcolor="#acb9ca [1311]" stroked="f" strokeweight="1pt">
                      <v:stroke joinstyle="miter"/>
                    </v:oval>
                  </w:pict>
                </mc:Fallback>
              </mc:AlternateContent>
            </w:r>
            <w:r w:rsidR="003B7EC5" w:rsidRPr="003B7EC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2.Пропаганда наркотических средств и психотропных веществ</w:t>
            </w:r>
            <w:r w:rsidR="005C39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:</w:t>
            </w:r>
            <w:r w:rsidR="005C39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B7EC5" w:rsidRPr="002926E3">
              <w:rPr>
                <w:rFonts w:ascii="Times New Roman" w:hAnsi="Times New Roman" w:cs="Times New Roman"/>
                <w:b/>
                <w:sz w:val="34"/>
                <w:szCs w:val="34"/>
              </w:rPr>
              <w:t>ст.6.13 КоАП РФ</w:t>
            </w:r>
            <w:r w:rsidR="003B7EC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D0699B">
              <w:rPr>
                <w:rFonts w:ascii="Times New Roman" w:hAnsi="Times New Roman" w:cs="Times New Roman"/>
                <w:sz w:val="34"/>
                <w:szCs w:val="34"/>
              </w:rPr>
              <w:t>п</w:t>
            </w:r>
            <w:r w:rsidR="003B7EC5" w:rsidRPr="003B7EC5">
              <w:rPr>
                <w:rFonts w:ascii="Times New Roman" w:hAnsi="Times New Roman" w:cs="Times New Roman"/>
                <w:sz w:val="34"/>
                <w:szCs w:val="34"/>
              </w:rPr>
              <w:t xml:space="preserve">ропаганда наркотических средств, психотропных веществ или их </w:t>
            </w:r>
            <w:proofErr w:type="spellStart"/>
            <w:r w:rsidR="003B7EC5" w:rsidRPr="003B7EC5">
              <w:rPr>
                <w:rFonts w:ascii="Times New Roman" w:hAnsi="Times New Roman" w:cs="Times New Roman"/>
                <w:sz w:val="34"/>
                <w:szCs w:val="34"/>
              </w:rPr>
              <w:t>прекурсоров</w:t>
            </w:r>
            <w:proofErr w:type="spellEnd"/>
            <w:r w:rsidR="003B7EC5" w:rsidRPr="003B7EC5">
              <w:rPr>
                <w:rFonts w:ascii="Times New Roman" w:hAnsi="Times New Roman" w:cs="Times New Roman"/>
                <w:sz w:val="34"/>
                <w:szCs w:val="34"/>
              </w:rPr>
              <w:t>, растений, содержащих наркотические средства или и их частей, со</w:t>
            </w:r>
            <w:r w:rsidR="005B1525">
              <w:rPr>
                <w:rFonts w:ascii="Times New Roman" w:hAnsi="Times New Roman" w:cs="Times New Roman"/>
                <w:sz w:val="34"/>
                <w:szCs w:val="34"/>
              </w:rPr>
              <w:t xml:space="preserve">держащих наркотические средства, </w:t>
            </w:r>
            <w:r w:rsidR="003B7EC5" w:rsidRPr="003B7EC5">
              <w:rPr>
                <w:rFonts w:ascii="Times New Roman" w:hAnsi="Times New Roman" w:cs="Times New Roman"/>
                <w:sz w:val="34"/>
                <w:szCs w:val="34"/>
              </w:rPr>
              <w:t>потенциально опасных психоактивных веществ</w:t>
            </w:r>
            <w:r w:rsidR="00D0699B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3B7EC5">
              <w:rPr>
                <w:rFonts w:ascii="Times New Roman" w:hAnsi="Times New Roman" w:cs="Times New Roman"/>
                <w:sz w:val="34"/>
                <w:szCs w:val="34"/>
              </w:rPr>
              <w:t xml:space="preserve">ответственность предусмотрена в виде административного штрафа на граждан в </w:t>
            </w:r>
            <w:r w:rsidR="003B7EC5" w:rsidRPr="005B1525">
              <w:rPr>
                <w:rFonts w:ascii="Times New Roman" w:hAnsi="Times New Roman" w:cs="Times New Roman"/>
                <w:b/>
                <w:sz w:val="34"/>
                <w:szCs w:val="34"/>
              </w:rPr>
              <w:t>размере от 4000 до 5000 рублей.</w:t>
            </w:r>
          </w:p>
        </w:tc>
        <w:tc>
          <w:tcPr>
            <w:tcW w:w="7978" w:type="dxa"/>
            <w:vMerge/>
          </w:tcPr>
          <w:p w:rsidR="003B7EC5" w:rsidRDefault="003B7EC5"/>
        </w:tc>
        <w:tc>
          <w:tcPr>
            <w:tcW w:w="7895" w:type="dxa"/>
            <w:vMerge/>
          </w:tcPr>
          <w:p w:rsidR="003B7EC5" w:rsidRDefault="003B7EC5"/>
        </w:tc>
      </w:tr>
    </w:tbl>
    <w:p w:rsidR="00CF72DB" w:rsidRDefault="00CF72DB"/>
    <w:sectPr w:rsidR="00CF72DB" w:rsidSect="00AC4DFC">
      <w:pgSz w:w="23814" w:h="16839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4669"/>
    <w:multiLevelType w:val="hybridMultilevel"/>
    <w:tmpl w:val="E5C2BEC0"/>
    <w:lvl w:ilvl="0" w:tplc="5F7A554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C"/>
    <w:rsid w:val="00003D72"/>
    <w:rsid w:val="000168D7"/>
    <w:rsid w:val="00020561"/>
    <w:rsid w:val="00034F60"/>
    <w:rsid w:val="00037BBD"/>
    <w:rsid w:val="00053B41"/>
    <w:rsid w:val="0008353F"/>
    <w:rsid w:val="00087320"/>
    <w:rsid w:val="0009170B"/>
    <w:rsid w:val="000978D3"/>
    <w:rsid w:val="001019D4"/>
    <w:rsid w:val="00112CD0"/>
    <w:rsid w:val="0011521E"/>
    <w:rsid w:val="00136E0D"/>
    <w:rsid w:val="001662BF"/>
    <w:rsid w:val="00166F77"/>
    <w:rsid w:val="00175986"/>
    <w:rsid w:val="001C3113"/>
    <w:rsid w:val="001F33C1"/>
    <w:rsid w:val="001F797F"/>
    <w:rsid w:val="00201EBF"/>
    <w:rsid w:val="0020647F"/>
    <w:rsid w:val="00270E59"/>
    <w:rsid w:val="002926E3"/>
    <w:rsid w:val="002B1BCE"/>
    <w:rsid w:val="002D0CD3"/>
    <w:rsid w:val="002D5465"/>
    <w:rsid w:val="002E40FE"/>
    <w:rsid w:val="002F2410"/>
    <w:rsid w:val="0032788E"/>
    <w:rsid w:val="0036079C"/>
    <w:rsid w:val="00370B8E"/>
    <w:rsid w:val="003B7EC5"/>
    <w:rsid w:val="003E68BB"/>
    <w:rsid w:val="00402963"/>
    <w:rsid w:val="0041063C"/>
    <w:rsid w:val="00434834"/>
    <w:rsid w:val="00435C19"/>
    <w:rsid w:val="00441CBB"/>
    <w:rsid w:val="004B3A6C"/>
    <w:rsid w:val="004C0E57"/>
    <w:rsid w:val="004D038A"/>
    <w:rsid w:val="0050330F"/>
    <w:rsid w:val="00514862"/>
    <w:rsid w:val="00536860"/>
    <w:rsid w:val="0054277F"/>
    <w:rsid w:val="005803A9"/>
    <w:rsid w:val="0059329C"/>
    <w:rsid w:val="005A177F"/>
    <w:rsid w:val="005B1525"/>
    <w:rsid w:val="005B72E5"/>
    <w:rsid w:val="005C0612"/>
    <w:rsid w:val="005C392A"/>
    <w:rsid w:val="00745A87"/>
    <w:rsid w:val="00765C73"/>
    <w:rsid w:val="00780F92"/>
    <w:rsid w:val="007F7020"/>
    <w:rsid w:val="007F7833"/>
    <w:rsid w:val="00804F2B"/>
    <w:rsid w:val="00811806"/>
    <w:rsid w:val="00815861"/>
    <w:rsid w:val="00822392"/>
    <w:rsid w:val="008424A4"/>
    <w:rsid w:val="00852EFB"/>
    <w:rsid w:val="00865B1D"/>
    <w:rsid w:val="00866941"/>
    <w:rsid w:val="008869AC"/>
    <w:rsid w:val="008B2893"/>
    <w:rsid w:val="008C0FCD"/>
    <w:rsid w:val="009421E3"/>
    <w:rsid w:val="00942344"/>
    <w:rsid w:val="00957D35"/>
    <w:rsid w:val="00957FFB"/>
    <w:rsid w:val="00965FAE"/>
    <w:rsid w:val="009A3C36"/>
    <w:rsid w:val="009D226F"/>
    <w:rsid w:val="00A209A5"/>
    <w:rsid w:val="00A3298A"/>
    <w:rsid w:val="00A777EE"/>
    <w:rsid w:val="00A833F6"/>
    <w:rsid w:val="00A87AB6"/>
    <w:rsid w:val="00A95C06"/>
    <w:rsid w:val="00AB4FCC"/>
    <w:rsid w:val="00AC4965"/>
    <w:rsid w:val="00AC4DFC"/>
    <w:rsid w:val="00AD5E6E"/>
    <w:rsid w:val="00B107D1"/>
    <w:rsid w:val="00B237D1"/>
    <w:rsid w:val="00B437B4"/>
    <w:rsid w:val="00B92F07"/>
    <w:rsid w:val="00BB2F84"/>
    <w:rsid w:val="00BE0EB5"/>
    <w:rsid w:val="00BE769D"/>
    <w:rsid w:val="00C33AB6"/>
    <w:rsid w:val="00C33F01"/>
    <w:rsid w:val="00C41461"/>
    <w:rsid w:val="00C421D1"/>
    <w:rsid w:val="00C90FA7"/>
    <w:rsid w:val="00C97C15"/>
    <w:rsid w:val="00CF72DB"/>
    <w:rsid w:val="00D0699B"/>
    <w:rsid w:val="00D11EE1"/>
    <w:rsid w:val="00D66655"/>
    <w:rsid w:val="00D7679E"/>
    <w:rsid w:val="00D95727"/>
    <w:rsid w:val="00DA05F5"/>
    <w:rsid w:val="00DA0DF3"/>
    <w:rsid w:val="00DA62D4"/>
    <w:rsid w:val="00DE1D88"/>
    <w:rsid w:val="00DE2209"/>
    <w:rsid w:val="00E158C2"/>
    <w:rsid w:val="00E22D72"/>
    <w:rsid w:val="00E33120"/>
    <w:rsid w:val="00E42F32"/>
    <w:rsid w:val="00E642E1"/>
    <w:rsid w:val="00E66A6A"/>
    <w:rsid w:val="00EB10D1"/>
    <w:rsid w:val="00EB26E7"/>
    <w:rsid w:val="00ED035B"/>
    <w:rsid w:val="00ED19D6"/>
    <w:rsid w:val="00EE333B"/>
    <w:rsid w:val="00F03DA9"/>
    <w:rsid w:val="00F11DB6"/>
    <w:rsid w:val="00F15977"/>
    <w:rsid w:val="00F82831"/>
    <w:rsid w:val="00FB2E8B"/>
    <w:rsid w:val="00FB712A"/>
    <w:rsid w:val="00FD3739"/>
    <w:rsid w:val="00FD3A6E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CD7A-5C03-4DB9-8185-CE534DE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cp:lastPrinted>2022-04-12T03:53:00Z</cp:lastPrinted>
  <dcterms:created xsi:type="dcterms:W3CDTF">2022-04-11T09:57:00Z</dcterms:created>
  <dcterms:modified xsi:type="dcterms:W3CDTF">2022-04-12T10:58:00Z</dcterms:modified>
</cp:coreProperties>
</file>