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6FC" w:rsidRPr="00002B91" w:rsidRDefault="005256FC" w:rsidP="00083118">
      <w:pPr>
        <w:shd w:val="clear" w:color="auto" w:fill="FFFFFF"/>
        <w:spacing w:after="0" w:line="240" w:lineRule="auto"/>
        <w:contextualSpacing/>
        <w:mirrorIndents/>
        <w:jc w:val="center"/>
        <w:rPr>
          <w:rFonts w:ascii="Tahoma" w:eastAsia="Times New Roman" w:hAnsi="Tahoma" w:cs="Tahoma"/>
          <w:color w:val="111111"/>
          <w:sz w:val="24"/>
          <w:szCs w:val="24"/>
          <w:lang w:eastAsia="ru-RU"/>
        </w:rPr>
      </w:pPr>
      <w:r w:rsidRPr="00002B91">
        <w:rPr>
          <w:rFonts w:ascii="Tahoma" w:eastAsia="Times New Roman" w:hAnsi="Tahoma" w:cs="Tahoma"/>
          <w:noProof/>
          <w:color w:val="111111"/>
          <w:sz w:val="24"/>
          <w:szCs w:val="24"/>
          <w:lang w:eastAsia="ru-RU"/>
        </w:rPr>
        <w:drawing>
          <wp:inline distT="0" distB="0" distL="0" distR="0" wp14:anchorId="29794746" wp14:editId="78530693">
            <wp:extent cx="6607928" cy="5064760"/>
            <wp:effectExtent l="0" t="0" r="2540" b="2540"/>
            <wp:docPr id="13" name="Рисунок 13"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Изображени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58976" cy="5103887"/>
                    </a:xfrm>
                    <a:prstGeom prst="rect">
                      <a:avLst/>
                    </a:prstGeom>
                    <a:noFill/>
                    <a:ln>
                      <a:noFill/>
                    </a:ln>
                  </pic:spPr>
                </pic:pic>
              </a:graphicData>
            </a:graphic>
          </wp:inline>
        </w:drawing>
      </w:r>
    </w:p>
    <w:p w:rsidR="00002B91" w:rsidRPr="00002B91" w:rsidRDefault="005256FC" w:rsidP="00083118">
      <w:pPr>
        <w:shd w:val="clear" w:color="auto" w:fill="FFFFFF"/>
        <w:spacing w:after="0" w:line="240" w:lineRule="auto"/>
        <w:contextualSpacing/>
        <w:mirrorIndents/>
        <w:jc w:val="center"/>
        <w:rPr>
          <w:rFonts w:ascii="Tahoma" w:eastAsia="Times New Roman" w:hAnsi="Tahoma" w:cs="Tahoma"/>
          <w:color w:val="FF0000"/>
          <w:sz w:val="56"/>
          <w:szCs w:val="56"/>
          <w:lang w:eastAsia="ru-RU"/>
        </w:rPr>
      </w:pPr>
      <w:r w:rsidRPr="00002B91">
        <w:rPr>
          <w:rFonts w:ascii="Times New Roman" w:eastAsia="Times New Roman" w:hAnsi="Times New Roman" w:cs="Times New Roman"/>
          <w:b/>
          <w:bCs/>
          <w:color w:val="FF0000"/>
          <w:sz w:val="56"/>
          <w:szCs w:val="56"/>
          <w:lang w:eastAsia="ru-RU"/>
        </w:rPr>
        <w:t>Профилактика детского травматизма в зимний период</w:t>
      </w:r>
    </w:p>
    <w:p w:rsidR="005256FC" w:rsidRPr="00E42CF1" w:rsidRDefault="005256FC" w:rsidP="00083118">
      <w:pPr>
        <w:shd w:val="clear" w:color="auto" w:fill="FFFFFF"/>
        <w:spacing w:after="0" w:line="240" w:lineRule="auto"/>
        <w:contextualSpacing/>
        <w:mirrorIndents/>
        <w:jc w:val="center"/>
        <w:rPr>
          <w:rFonts w:ascii="Tahoma" w:eastAsia="Times New Roman" w:hAnsi="Tahoma" w:cs="Tahoma"/>
          <w:color w:val="FF0000"/>
          <w:sz w:val="24"/>
          <w:szCs w:val="24"/>
          <w:u w:val="single"/>
          <w:lang w:eastAsia="ru-RU"/>
        </w:rPr>
      </w:pPr>
      <w:r w:rsidRPr="00E42CF1">
        <w:rPr>
          <w:rFonts w:ascii="Times New Roman" w:eastAsia="Times New Roman" w:hAnsi="Times New Roman" w:cs="Times New Roman"/>
          <w:color w:val="111111"/>
          <w:sz w:val="24"/>
          <w:szCs w:val="24"/>
          <w:u w:val="single"/>
          <w:lang w:eastAsia="ru-RU"/>
        </w:rPr>
        <w:lastRenderedPageBreak/>
        <w:t>Важная задача семьи и школы – научить ребенка ответственно относиться к себе и окружающим людям, уметь предвидеть и распознать опасности, соблюдать правила личной безопасности, вырабатывать модели поведения в экстремальных ситуациях (на водоемах, на льду, в случаях обморожения).</w:t>
      </w:r>
    </w:p>
    <w:p w:rsidR="005256FC" w:rsidRPr="00E42CF1" w:rsidRDefault="005256FC" w:rsidP="00083118">
      <w:pPr>
        <w:shd w:val="clear" w:color="auto" w:fill="FFFFFF"/>
        <w:spacing w:after="0" w:line="240" w:lineRule="auto"/>
        <w:contextualSpacing/>
        <w:mirrorIndents/>
        <w:jc w:val="both"/>
        <w:rPr>
          <w:rFonts w:ascii="Tahoma" w:eastAsia="Times New Roman" w:hAnsi="Tahoma" w:cs="Tahoma"/>
          <w:color w:val="111111"/>
          <w:sz w:val="24"/>
          <w:szCs w:val="24"/>
          <w:u w:val="single"/>
          <w:lang w:eastAsia="ru-RU"/>
        </w:rPr>
      </w:pPr>
      <w:r w:rsidRPr="00E42CF1">
        <w:rPr>
          <w:rFonts w:ascii="Times New Roman" w:eastAsia="Times New Roman" w:hAnsi="Times New Roman" w:cs="Times New Roman"/>
          <w:color w:val="111111"/>
          <w:sz w:val="24"/>
          <w:szCs w:val="24"/>
          <w:u w:val="single"/>
          <w:lang w:eastAsia="ru-RU"/>
        </w:rPr>
        <w:t> Родителям необходимо отрабатывать со своими детьми модели поведения в различных критических ситуациях. Очень часто взрослые не придают значения скрытой опасности, проявляя при этом непростительную беспечность, которая впоследствии может стоить жизни и здоровья вашим детям.</w:t>
      </w:r>
    </w:p>
    <w:p w:rsidR="005256FC" w:rsidRPr="00E42CF1" w:rsidRDefault="005256FC" w:rsidP="00083118">
      <w:pPr>
        <w:shd w:val="clear" w:color="auto" w:fill="FFFFFF"/>
        <w:spacing w:after="0" w:line="240" w:lineRule="auto"/>
        <w:contextualSpacing/>
        <w:mirrorIndents/>
        <w:jc w:val="both"/>
        <w:rPr>
          <w:rFonts w:ascii="Tahoma" w:eastAsia="Times New Roman" w:hAnsi="Tahoma" w:cs="Tahoma"/>
          <w:color w:val="111111"/>
          <w:sz w:val="24"/>
          <w:szCs w:val="24"/>
          <w:u w:val="single"/>
          <w:lang w:eastAsia="ru-RU"/>
        </w:rPr>
      </w:pPr>
      <w:r w:rsidRPr="00E42CF1">
        <w:rPr>
          <w:rFonts w:ascii="Times New Roman" w:eastAsia="Times New Roman" w:hAnsi="Times New Roman" w:cs="Times New Roman"/>
          <w:color w:val="111111"/>
          <w:sz w:val="24"/>
          <w:szCs w:val="24"/>
          <w:u w:val="single"/>
          <w:lang w:eastAsia="ru-RU"/>
        </w:rPr>
        <w:t>— Вы должны знать, как и с кем ваш ребенок проводит свободное время.</w:t>
      </w:r>
    </w:p>
    <w:p w:rsidR="005256FC" w:rsidRPr="00E42CF1" w:rsidRDefault="005256FC" w:rsidP="00083118">
      <w:pPr>
        <w:shd w:val="clear" w:color="auto" w:fill="FFFFFF"/>
        <w:spacing w:after="0" w:line="240" w:lineRule="auto"/>
        <w:contextualSpacing/>
        <w:mirrorIndents/>
        <w:jc w:val="both"/>
        <w:rPr>
          <w:rFonts w:ascii="Tahoma" w:eastAsia="Times New Roman" w:hAnsi="Tahoma" w:cs="Tahoma"/>
          <w:color w:val="111111"/>
          <w:sz w:val="24"/>
          <w:szCs w:val="24"/>
          <w:u w:val="single"/>
          <w:lang w:eastAsia="ru-RU"/>
        </w:rPr>
      </w:pPr>
      <w:r w:rsidRPr="00E42CF1">
        <w:rPr>
          <w:rFonts w:ascii="Times New Roman" w:eastAsia="Times New Roman" w:hAnsi="Times New Roman" w:cs="Times New Roman"/>
          <w:color w:val="111111"/>
          <w:sz w:val="24"/>
          <w:szCs w:val="24"/>
          <w:u w:val="single"/>
          <w:lang w:eastAsia="ru-RU"/>
        </w:rPr>
        <w:t>— Проинструктировать своего ребенка, как он должен себя вести в случае экстремальных ситуаций.</w:t>
      </w:r>
    </w:p>
    <w:p w:rsidR="005256FC" w:rsidRPr="00E42CF1" w:rsidRDefault="005256FC" w:rsidP="00083118">
      <w:pPr>
        <w:shd w:val="clear" w:color="auto" w:fill="FFFFFF"/>
        <w:spacing w:after="0" w:line="240" w:lineRule="auto"/>
        <w:contextualSpacing/>
        <w:mirrorIndents/>
        <w:jc w:val="both"/>
        <w:rPr>
          <w:rFonts w:ascii="Tahoma" w:eastAsia="Times New Roman" w:hAnsi="Tahoma" w:cs="Tahoma"/>
          <w:color w:val="111111"/>
          <w:sz w:val="24"/>
          <w:szCs w:val="24"/>
          <w:u w:val="single"/>
          <w:lang w:eastAsia="ru-RU"/>
        </w:rPr>
      </w:pPr>
      <w:r w:rsidRPr="00E42CF1">
        <w:rPr>
          <w:rFonts w:ascii="Times New Roman" w:eastAsia="Times New Roman" w:hAnsi="Times New Roman" w:cs="Times New Roman"/>
          <w:color w:val="111111"/>
          <w:sz w:val="24"/>
          <w:szCs w:val="24"/>
          <w:u w:val="single"/>
          <w:lang w:eastAsia="ru-RU"/>
        </w:rPr>
        <w:t>— Обратить внимание детей на травмоопасные места в микрорайоне дома, по дороге в школу.</w:t>
      </w:r>
    </w:p>
    <w:p w:rsidR="005256FC" w:rsidRPr="00E42CF1" w:rsidRDefault="005256FC" w:rsidP="00083118">
      <w:pPr>
        <w:shd w:val="clear" w:color="auto" w:fill="FFFFFF"/>
        <w:spacing w:after="0" w:line="240" w:lineRule="auto"/>
        <w:contextualSpacing/>
        <w:mirrorIndents/>
        <w:jc w:val="both"/>
        <w:rPr>
          <w:rFonts w:ascii="Tahoma" w:eastAsia="Times New Roman" w:hAnsi="Tahoma" w:cs="Tahoma"/>
          <w:color w:val="111111"/>
          <w:sz w:val="24"/>
          <w:szCs w:val="24"/>
          <w:u w:val="single"/>
          <w:lang w:eastAsia="ru-RU"/>
        </w:rPr>
      </w:pPr>
      <w:r w:rsidRPr="00E42CF1">
        <w:rPr>
          <w:rFonts w:ascii="Times New Roman" w:eastAsia="Times New Roman" w:hAnsi="Times New Roman" w:cs="Times New Roman"/>
          <w:color w:val="111111"/>
          <w:sz w:val="24"/>
          <w:szCs w:val="24"/>
          <w:u w:val="single"/>
          <w:lang w:eastAsia="ru-RU"/>
        </w:rPr>
        <w:t xml:space="preserve">— Вы должны научить детей обращать внимание на погодные условия, состояние дороги, освещение. </w:t>
      </w:r>
      <w:proofErr w:type="gramStart"/>
      <w:r w:rsidRPr="00E42CF1">
        <w:rPr>
          <w:rFonts w:ascii="Times New Roman" w:eastAsia="Times New Roman" w:hAnsi="Times New Roman" w:cs="Times New Roman"/>
          <w:color w:val="111111"/>
          <w:sz w:val="24"/>
          <w:szCs w:val="24"/>
          <w:u w:val="single"/>
          <w:lang w:eastAsia="ru-RU"/>
        </w:rPr>
        <w:t>Например</w:t>
      </w:r>
      <w:proofErr w:type="gramEnd"/>
      <w:r w:rsidRPr="00E42CF1">
        <w:rPr>
          <w:rFonts w:ascii="Times New Roman" w:eastAsia="Times New Roman" w:hAnsi="Times New Roman" w:cs="Times New Roman"/>
          <w:color w:val="111111"/>
          <w:sz w:val="24"/>
          <w:szCs w:val="24"/>
          <w:u w:val="single"/>
          <w:lang w:eastAsia="ru-RU"/>
        </w:rPr>
        <w:t>: объяснить детям, в чем опасность переходить улицу в ненастную погоду.</w:t>
      </w:r>
    </w:p>
    <w:p w:rsidR="005256FC" w:rsidRPr="00002B91" w:rsidRDefault="005256FC" w:rsidP="00083118">
      <w:pPr>
        <w:shd w:val="clear" w:color="auto" w:fill="FFFFFF"/>
        <w:spacing w:after="0" w:line="240" w:lineRule="auto"/>
        <w:contextualSpacing/>
        <w:mirrorIndents/>
        <w:jc w:val="center"/>
        <w:rPr>
          <w:rFonts w:ascii="Tahoma" w:eastAsia="Times New Roman" w:hAnsi="Tahoma" w:cs="Tahoma"/>
          <w:color w:val="FF0000"/>
          <w:sz w:val="24"/>
          <w:szCs w:val="24"/>
          <w:lang w:eastAsia="ru-RU"/>
        </w:rPr>
      </w:pPr>
      <w:r w:rsidRPr="00002B91">
        <w:rPr>
          <w:rFonts w:ascii="Times New Roman" w:eastAsia="Times New Roman" w:hAnsi="Times New Roman" w:cs="Times New Roman"/>
          <w:b/>
          <w:bCs/>
          <w:color w:val="FF0000"/>
          <w:sz w:val="24"/>
          <w:szCs w:val="24"/>
          <w:lang w:eastAsia="ru-RU"/>
        </w:rPr>
        <w:t>Меры безопасности на льду</w:t>
      </w:r>
    </w:p>
    <w:p w:rsidR="005256FC" w:rsidRPr="00002B91" w:rsidRDefault="005256FC" w:rsidP="00083118">
      <w:pPr>
        <w:shd w:val="clear" w:color="auto" w:fill="FFFFFF"/>
        <w:spacing w:after="0" w:line="240" w:lineRule="auto"/>
        <w:contextualSpacing/>
        <w:mirrorIndents/>
        <w:jc w:val="both"/>
        <w:rPr>
          <w:rFonts w:ascii="Tahoma" w:eastAsia="Times New Roman" w:hAnsi="Tahoma" w:cs="Tahoma"/>
          <w:color w:val="111111"/>
          <w:sz w:val="24"/>
          <w:szCs w:val="24"/>
          <w:lang w:eastAsia="ru-RU"/>
        </w:rPr>
      </w:pPr>
      <w:r w:rsidRPr="00002B91">
        <w:rPr>
          <w:rFonts w:ascii="Times New Roman" w:eastAsia="Times New Roman" w:hAnsi="Times New Roman" w:cs="Times New Roman"/>
          <w:color w:val="111111"/>
          <w:sz w:val="24"/>
          <w:szCs w:val="24"/>
          <w:lang w:eastAsia="ru-RU"/>
        </w:rPr>
        <w:t>Прежде чем выйти на лед, необходимо проверить его прочность ударом палки. Если лед непрочен, необходимо прекратить движение и возвращаться по своим следам, делая первые шаги без отрыва от поверхности льда. Категорически запрещается проверять прочность льда ударами ноги. Во время движения по льду необходимо обращать внимание на его поверхность, обходить опасные места и участки, покрытые толстым слоем снега. Особую осторожность следует проявлять в местах, где быстрое течение. При переходе по льду необходимо следовать друг за другом на расстоянии 5-6 метров, быть готовым оказать помощь идущему впереди. Пользоваться площадками для катания на коньках, санках разрешается только после тщательной проверки прочности льда. Толщина льда должна быть не менее 12 см, а при массовом катании — не менее 25 см</w:t>
      </w:r>
    </w:p>
    <w:p w:rsidR="005256FC" w:rsidRPr="00002B91" w:rsidRDefault="005256FC" w:rsidP="00083118">
      <w:pPr>
        <w:shd w:val="clear" w:color="auto" w:fill="FFFFFF"/>
        <w:spacing w:after="0" w:line="240" w:lineRule="auto"/>
        <w:contextualSpacing/>
        <w:mirrorIndents/>
        <w:jc w:val="both"/>
        <w:rPr>
          <w:rFonts w:ascii="Tahoma" w:eastAsia="Times New Roman" w:hAnsi="Tahoma" w:cs="Tahoma"/>
          <w:color w:val="111111"/>
          <w:sz w:val="24"/>
          <w:szCs w:val="24"/>
          <w:lang w:eastAsia="ru-RU"/>
        </w:rPr>
      </w:pPr>
      <w:r w:rsidRPr="00002B91">
        <w:rPr>
          <w:rFonts w:ascii="Times New Roman" w:eastAsia="Times New Roman" w:hAnsi="Times New Roman" w:cs="Times New Roman"/>
          <w:color w:val="111111"/>
          <w:sz w:val="24"/>
          <w:szCs w:val="24"/>
          <w:lang w:eastAsia="ru-RU"/>
        </w:rPr>
        <w:t>Чтобы уберечь от обморожения лицо, постоянно растирайте его руками, особенно участки, теряющие чувствительность. Никогда не растирайте кожу снегом, вы только усилите охлаждение и повредите кожу кристалликами льда. Гораздо опаснее местных обморожений общее переохлаждение организма. В этом случае действовать нужно незамедлительно. Помните, что замерзающий человек, сколько бы одежды на нем ни было, сам согреться не сможет.</w:t>
      </w:r>
    </w:p>
    <w:p w:rsidR="005256FC" w:rsidRPr="00002B91" w:rsidRDefault="005256FC" w:rsidP="00083118">
      <w:pPr>
        <w:shd w:val="clear" w:color="auto" w:fill="FFFFFF"/>
        <w:spacing w:after="0" w:line="240" w:lineRule="auto"/>
        <w:contextualSpacing/>
        <w:mirrorIndents/>
        <w:jc w:val="center"/>
        <w:rPr>
          <w:rFonts w:ascii="Tahoma" w:eastAsia="Times New Roman" w:hAnsi="Tahoma" w:cs="Tahoma"/>
          <w:color w:val="FF0000"/>
          <w:sz w:val="24"/>
          <w:szCs w:val="24"/>
          <w:lang w:eastAsia="ru-RU"/>
        </w:rPr>
      </w:pPr>
      <w:r w:rsidRPr="00002B91">
        <w:rPr>
          <w:rFonts w:ascii="Times New Roman" w:eastAsia="Times New Roman" w:hAnsi="Times New Roman" w:cs="Times New Roman"/>
          <w:b/>
          <w:bCs/>
          <w:color w:val="FF0000"/>
          <w:sz w:val="24"/>
          <w:szCs w:val="24"/>
          <w:lang w:eastAsia="ru-RU"/>
        </w:rPr>
        <w:t>Первая помощь при переохлаждении</w:t>
      </w:r>
      <w:r w:rsidRPr="00002B91">
        <w:rPr>
          <w:rFonts w:ascii="Times New Roman" w:eastAsia="Times New Roman" w:hAnsi="Times New Roman" w:cs="Times New Roman"/>
          <w:color w:val="FF0000"/>
          <w:sz w:val="24"/>
          <w:szCs w:val="24"/>
          <w:lang w:eastAsia="ru-RU"/>
        </w:rPr>
        <w:t>.</w:t>
      </w:r>
    </w:p>
    <w:p w:rsidR="005256FC" w:rsidRPr="00002B91" w:rsidRDefault="005256FC" w:rsidP="00083118">
      <w:pPr>
        <w:shd w:val="clear" w:color="auto" w:fill="FFFFFF"/>
        <w:spacing w:after="0" w:line="240" w:lineRule="auto"/>
        <w:contextualSpacing/>
        <w:mirrorIndents/>
        <w:jc w:val="both"/>
        <w:rPr>
          <w:rFonts w:ascii="Tahoma" w:eastAsia="Times New Roman" w:hAnsi="Tahoma" w:cs="Tahoma"/>
          <w:color w:val="111111"/>
          <w:sz w:val="24"/>
          <w:szCs w:val="24"/>
          <w:lang w:eastAsia="ru-RU"/>
        </w:rPr>
      </w:pPr>
      <w:r w:rsidRPr="00002B91">
        <w:rPr>
          <w:rFonts w:ascii="Times New Roman" w:eastAsia="Times New Roman" w:hAnsi="Times New Roman" w:cs="Times New Roman"/>
          <w:color w:val="111111"/>
          <w:sz w:val="24"/>
          <w:szCs w:val="24"/>
          <w:lang w:eastAsia="ru-RU"/>
        </w:rPr>
        <w:t>Немедленно обеспечить условия по прекращению теплоотдачи организмом, вытащить человека из холодной воды, снега, холодного помещения, поднять с мокрой холодной поверхности. Согреть пострадавшего. Снять мокрую и надеть сухую теплую одежду и головной убор, закутать в одеяло, дать горячее питьё. Если пострадавший находиться в тяжелом состоянии, то необходимо немедленно приступить к оказанию неотложной мед. помощи, вызвать врача. И, самое главное, в таких ситуациях не теряться, не паниковать и не делать рискованных и необдуманных действий, которые могут привести к печальным результатам.</w:t>
      </w:r>
    </w:p>
    <w:p w:rsidR="00E42CF1" w:rsidRDefault="00E42CF1" w:rsidP="00083118">
      <w:pPr>
        <w:shd w:val="clear" w:color="auto" w:fill="FFFFFF"/>
        <w:spacing w:after="0" w:line="240" w:lineRule="auto"/>
        <w:contextualSpacing/>
        <w:mirrorIndents/>
        <w:jc w:val="center"/>
        <w:rPr>
          <w:rFonts w:ascii="Times New Roman" w:eastAsia="Times New Roman" w:hAnsi="Times New Roman" w:cs="Times New Roman"/>
          <w:b/>
          <w:bCs/>
          <w:color w:val="FF0000"/>
          <w:sz w:val="24"/>
          <w:szCs w:val="24"/>
          <w:lang w:eastAsia="ru-RU"/>
        </w:rPr>
      </w:pPr>
    </w:p>
    <w:p w:rsidR="00E42CF1" w:rsidRDefault="00E42CF1" w:rsidP="00083118">
      <w:pPr>
        <w:shd w:val="clear" w:color="auto" w:fill="FFFFFF"/>
        <w:spacing w:after="0" w:line="240" w:lineRule="auto"/>
        <w:contextualSpacing/>
        <w:mirrorIndents/>
        <w:jc w:val="center"/>
        <w:rPr>
          <w:rFonts w:ascii="Times New Roman" w:eastAsia="Times New Roman" w:hAnsi="Times New Roman" w:cs="Times New Roman"/>
          <w:b/>
          <w:bCs/>
          <w:color w:val="FF0000"/>
          <w:sz w:val="24"/>
          <w:szCs w:val="24"/>
          <w:lang w:eastAsia="ru-RU"/>
        </w:rPr>
      </w:pPr>
    </w:p>
    <w:p w:rsidR="00E42CF1" w:rsidRDefault="00E42CF1" w:rsidP="00083118">
      <w:pPr>
        <w:shd w:val="clear" w:color="auto" w:fill="FFFFFF"/>
        <w:spacing w:after="0" w:line="240" w:lineRule="auto"/>
        <w:contextualSpacing/>
        <w:mirrorIndents/>
        <w:jc w:val="center"/>
        <w:rPr>
          <w:rFonts w:ascii="Times New Roman" w:eastAsia="Times New Roman" w:hAnsi="Times New Roman" w:cs="Times New Roman"/>
          <w:b/>
          <w:bCs/>
          <w:color w:val="FF0000"/>
          <w:sz w:val="24"/>
          <w:szCs w:val="24"/>
          <w:lang w:eastAsia="ru-RU"/>
        </w:rPr>
      </w:pPr>
    </w:p>
    <w:p w:rsidR="00E42CF1" w:rsidRDefault="00E42CF1" w:rsidP="00083118">
      <w:pPr>
        <w:shd w:val="clear" w:color="auto" w:fill="FFFFFF"/>
        <w:spacing w:after="0" w:line="240" w:lineRule="auto"/>
        <w:contextualSpacing/>
        <w:mirrorIndents/>
        <w:jc w:val="center"/>
        <w:rPr>
          <w:rFonts w:ascii="Times New Roman" w:eastAsia="Times New Roman" w:hAnsi="Times New Roman" w:cs="Times New Roman"/>
          <w:b/>
          <w:bCs/>
          <w:color w:val="FF0000"/>
          <w:sz w:val="24"/>
          <w:szCs w:val="24"/>
          <w:lang w:eastAsia="ru-RU"/>
        </w:rPr>
      </w:pPr>
    </w:p>
    <w:p w:rsidR="005256FC" w:rsidRPr="00002B91" w:rsidRDefault="005256FC" w:rsidP="00083118">
      <w:pPr>
        <w:shd w:val="clear" w:color="auto" w:fill="FFFFFF"/>
        <w:spacing w:after="0" w:line="240" w:lineRule="auto"/>
        <w:contextualSpacing/>
        <w:mirrorIndents/>
        <w:jc w:val="center"/>
        <w:rPr>
          <w:rFonts w:ascii="Tahoma" w:eastAsia="Times New Roman" w:hAnsi="Tahoma" w:cs="Tahoma"/>
          <w:color w:val="FF0000"/>
          <w:sz w:val="24"/>
          <w:szCs w:val="24"/>
          <w:lang w:eastAsia="ru-RU"/>
        </w:rPr>
      </w:pPr>
      <w:r w:rsidRPr="00002B91">
        <w:rPr>
          <w:rFonts w:ascii="Times New Roman" w:eastAsia="Times New Roman" w:hAnsi="Times New Roman" w:cs="Times New Roman"/>
          <w:b/>
          <w:bCs/>
          <w:color w:val="FF0000"/>
          <w:sz w:val="24"/>
          <w:szCs w:val="24"/>
          <w:lang w:eastAsia="ru-RU"/>
        </w:rPr>
        <w:lastRenderedPageBreak/>
        <w:t>Чтобы спуск на «ватрушке» был безопасным, необходимо:</w:t>
      </w:r>
    </w:p>
    <w:p w:rsidR="005256FC" w:rsidRPr="00002B91" w:rsidRDefault="005256FC" w:rsidP="00083118">
      <w:pPr>
        <w:shd w:val="clear" w:color="auto" w:fill="FFFFFF"/>
        <w:spacing w:after="0" w:line="240" w:lineRule="auto"/>
        <w:contextualSpacing/>
        <w:mirrorIndents/>
        <w:jc w:val="both"/>
        <w:rPr>
          <w:rFonts w:ascii="Tahoma" w:eastAsia="Times New Roman" w:hAnsi="Tahoma" w:cs="Tahoma"/>
          <w:color w:val="111111"/>
          <w:sz w:val="24"/>
          <w:szCs w:val="24"/>
          <w:lang w:eastAsia="ru-RU"/>
        </w:rPr>
      </w:pPr>
      <w:r w:rsidRPr="00002B91">
        <w:rPr>
          <w:rFonts w:ascii="Times New Roman" w:eastAsia="Times New Roman" w:hAnsi="Times New Roman" w:cs="Times New Roman"/>
          <w:color w:val="111111"/>
          <w:sz w:val="24"/>
          <w:szCs w:val="24"/>
          <w:lang w:eastAsia="ru-RU"/>
        </w:rPr>
        <w:t>-        Кататься только на специально подготовленных трассах со снежной поверхностью.</w:t>
      </w:r>
    </w:p>
    <w:p w:rsidR="005256FC" w:rsidRPr="00002B91" w:rsidRDefault="005256FC" w:rsidP="00083118">
      <w:pPr>
        <w:shd w:val="clear" w:color="auto" w:fill="FFFFFF"/>
        <w:spacing w:after="0" w:line="240" w:lineRule="auto"/>
        <w:contextualSpacing/>
        <w:mirrorIndents/>
        <w:jc w:val="both"/>
        <w:rPr>
          <w:rFonts w:ascii="Tahoma" w:eastAsia="Times New Roman" w:hAnsi="Tahoma" w:cs="Tahoma"/>
          <w:color w:val="111111"/>
          <w:sz w:val="24"/>
          <w:szCs w:val="24"/>
          <w:lang w:eastAsia="ru-RU"/>
        </w:rPr>
      </w:pPr>
      <w:r w:rsidRPr="00002B91">
        <w:rPr>
          <w:rFonts w:ascii="Times New Roman" w:eastAsia="Times New Roman" w:hAnsi="Times New Roman" w:cs="Times New Roman"/>
          <w:color w:val="111111"/>
          <w:sz w:val="24"/>
          <w:szCs w:val="24"/>
          <w:lang w:eastAsia="ru-RU"/>
        </w:rPr>
        <w:t xml:space="preserve">-        Склон для катания должен </w:t>
      </w:r>
      <w:proofErr w:type="gramStart"/>
      <w:r w:rsidRPr="00002B91">
        <w:rPr>
          <w:rFonts w:ascii="Times New Roman" w:eastAsia="Times New Roman" w:hAnsi="Times New Roman" w:cs="Times New Roman"/>
          <w:color w:val="111111"/>
          <w:sz w:val="24"/>
          <w:szCs w:val="24"/>
          <w:lang w:eastAsia="ru-RU"/>
        </w:rPr>
        <w:t>быть  с</w:t>
      </w:r>
      <w:proofErr w:type="gramEnd"/>
      <w:r w:rsidRPr="00002B91">
        <w:rPr>
          <w:rFonts w:ascii="Times New Roman" w:eastAsia="Times New Roman" w:hAnsi="Times New Roman" w:cs="Times New Roman"/>
          <w:color w:val="111111"/>
          <w:sz w:val="24"/>
          <w:szCs w:val="24"/>
          <w:lang w:eastAsia="ru-RU"/>
        </w:rPr>
        <w:t xml:space="preserve"> уклоном не больше 20 градусов. Внизу склона должно быть достаточно места для торможения. Не следует кататься на тюбингах по склонам, поросшим деревьями.</w:t>
      </w:r>
    </w:p>
    <w:p w:rsidR="005256FC" w:rsidRPr="00002B91" w:rsidRDefault="005256FC" w:rsidP="00083118">
      <w:pPr>
        <w:shd w:val="clear" w:color="auto" w:fill="FFFFFF"/>
        <w:spacing w:after="0" w:line="240" w:lineRule="auto"/>
        <w:contextualSpacing/>
        <w:mirrorIndents/>
        <w:jc w:val="both"/>
        <w:rPr>
          <w:rFonts w:ascii="Tahoma" w:eastAsia="Times New Roman" w:hAnsi="Tahoma" w:cs="Tahoma"/>
          <w:color w:val="111111"/>
          <w:sz w:val="24"/>
          <w:szCs w:val="24"/>
          <w:lang w:eastAsia="ru-RU"/>
        </w:rPr>
      </w:pPr>
      <w:r w:rsidRPr="00002B91">
        <w:rPr>
          <w:rFonts w:ascii="Times New Roman" w:eastAsia="Times New Roman" w:hAnsi="Times New Roman" w:cs="Times New Roman"/>
          <w:color w:val="111111"/>
          <w:sz w:val="24"/>
          <w:szCs w:val="24"/>
          <w:lang w:eastAsia="ru-RU"/>
        </w:rPr>
        <w:t>-        Нельзя кататься с горок с трамплинами — при приземлении ватрушка сильно пружинит.</w:t>
      </w:r>
    </w:p>
    <w:p w:rsidR="005256FC" w:rsidRPr="00002B91" w:rsidRDefault="005256FC" w:rsidP="00083118">
      <w:pPr>
        <w:shd w:val="clear" w:color="auto" w:fill="FFFFFF"/>
        <w:spacing w:after="0" w:line="240" w:lineRule="auto"/>
        <w:contextualSpacing/>
        <w:mirrorIndents/>
        <w:jc w:val="both"/>
        <w:rPr>
          <w:rFonts w:ascii="Tahoma" w:eastAsia="Times New Roman" w:hAnsi="Tahoma" w:cs="Tahoma"/>
          <w:color w:val="111111"/>
          <w:sz w:val="24"/>
          <w:szCs w:val="24"/>
          <w:lang w:eastAsia="ru-RU"/>
        </w:rPr>
      </w:pPr>
      <w:r w:rsidRPr="00002B91">
        <w:rPr>
          <w:rFonts w:ascii="Times New Roman" w:eastAsia="Times New Roman" w:hAnsi="Times New Roman" w:cs="Times New Roman"/>
          <w:color w:val="111111"/>
          <w:sz w:val="24"/>
          <w:szCs w:val="24"/>
          <w:lang w:eastAsia="ru-RU"/>
        </w:rPr>
        <w:t>- Прежде чем начать спуск по неподготовленной трассе, осмотрите ее на предмет наличия ям, бугров, торчащих кустов, камней, ограждений, представляющих опасность для жизни и здоровья.</w:t>
      </w:r>
    </w:p>
    <w:p w:rsidR="005256FC" w:rsidRPr="00002B91" w:rsidRDefault="005256FC" w:rsidP="00083118">
      <w:pPr>
        <w:shd w:val="clear" w:color="auto" w:fill="FFFFFF"/>
        <w:spacing w:after="0" w:line="240" w:lineRule="auto"/>
        <w:contextualSpacing/>
        <w:mirrorIndents/>
        <w:jc w:val="both"/>
        <w:rPr>
          <w:rFonts w:ascii="Tahoma" w:eastAsia="Times New Roman" w:hAnsi="Tahoma" w:cs="Tahoma"/>
          <w:color w:val="111111"/>
          <w:sz w:val="24"/>
          <w:szCs w:val="24"/>
          <w:lang w:eastAsia="ru-RU"/>
        </w:rPr>
      </w:pPr>
      <w:r w:rsidRPr="00002B91">
        <w:rPr>
          <w:rFonts w:ascii="Times New Roman" w:eastAsia="Times New Roman" w:hAnsi="Times New Roman" w:cs="Times New Roman"/>
          <w:color w:val="111111"/>
          <w:sz w:val="24"/>
          <w:szCs w:val="24"/>
          <w:lang w:eastAsia="ru-RU"/>
        </w:rPr>
        <w:t>- Санки-ватрушки развивают большую скорость, поэтому на склоне обращайте внимание на других катающихся. Перед началом спуска убедитесь, что перед вами нет никого из катающихся, особенно детей.</w:t>
      </w:r>
    </w:p>
    <w:p w:rsidR="005256FC" w:rsidRPr="00002B91" w:rsidRDefault="005256FC" w:rsidP="00083118">
      <w:pPr>
        <w:shd w:val="clear" w:color="auto" w:fill="FFFFFF"/>
        <w:spacing w:after="0" w:line="240" w:lineRule="auto"/>
        <w:contextualSpacing/>
        <w:mirrorIndents/>
        <w:jc w:val="both"/>
        <w:rPr>
          <w:rFonts w:ascii="Tahoma" w:eastAsia="Times New Roman" w:hAnsi="Tahoma" w:cs="Tahoma"/>
          <w:color w:val="111111"/>
          <w:sz w:val="24"/>
          <w:szCs w:val="24"/>
          <w:lang w:eastAsia="ru-RU"/>
        </w:rPr>
      </w:pPr>
      <w:r w:rsidRPr="00002B91">
        <w:rPr>
          <w:rFonts w:ascii="Times New Roman" w:eastAsia="Times New Roman" w:hAnsi="Times New Roman" w:cs="Times New Roman"/>
          <w:color w:val="111111"/>
          <w:sz w:val="24"/>
          <w:szCs w:val="24"/>
          <w:lang w:eastAsia="ru-RU"/>
        </w:rPr>
        <w:t>- Кататься на санках-ватрушках следует сидя. Не пытайтесь кататься на «</w:t>
      </w:r>
      <w:proofErr w:type="gramStart"/>
      <w:r w:rsidRPr="00002B91">
        <w:rPr>
          <w:rFonts w:ascii="Times New Roman" w:eastAsia="Times New Roman" w:hAnsi="Times New Roman" w:cs="Times New Roman"/>
          <w:color w:val="111111"/>
          <w:sz w:val="24"/>
          <w:szCs w:val="24"/>
          <w:lang w:eastAsia="ru-RU"/>
        </w:rPr>
        <w:t>ватрушке»  стоя</w:t>
      </w:r>
      <w:proofErr w:type="gramEnd"/>
      <w:r w:rsidRPr="00002B91">
        <w:rPr>
          <w:rFonts w:ascii="Times New Roman" w:eastAsia="Times New Roman" w:hAnsi="Times New Roman" w:cs="Times New Roman"/>
          <w:color w:val="111111"/>
          <w:sz w:val="24"/>
          <w:szCs w:val="24"/>
          <w:lang w:eastAsia="ru-RU"/>
        </w:rPr>
        <w:t xml:space="preserve"> или прыгая как на батуте.</w:t>
      </w:r>
    </w:p>
    <w:p w:rsidR="005256FC" w:rsidRPr="00002B91" w:rsidRDefault="005256FC" w:rsidP="00083118">
      <w:pPr>
        <w:shd w:val="clear" w:color="auto" w:fill="FFFFFF"/>
        <w:spacing w:after="0" w:line="240" w:lineRule="auto"/>
        <w:contextualSpacing/>
        <w:mirrorIndents/>
        <w:jc w:val="both"/>
        <w:rPr>
          <w:rFonts w:ascii="Tahoma" w:eastAsia="Times New Roman" w:hAnsi="Tahoma" w:cs="Tahoma"/>
          <w:color w:val="111111"/>
          <w:sz w:val="24"/>
          <w:szCs w:val="24"/>
          <w:lang w:eastAsia="ru-RU"/>
        </w:rPr>
      </w:pPr>
      <w:r w:rsidRPr="00002B91">
        <w:rPr>
          <w:rFonts w:ascii="Times New Roman" w:eastAsia="Times New Roman" w:hAnsi="Times New Roman" w:cs="Times New Roman"/>
          <w:color w:val="111111"/>
          <w:sz w:val="24"/>
          <w:szCs w:val="24"/>
          <w:lang w:eastAsia="ru-RU"/>
        </w:rPr>
        <w:t>- Нельзя кататься на тюбинге вдвоем.</w:t>
      </w:r>
    </w:p>
    <w:p w:rsidR="005256FC" w:rsidRPr="00002B91" w:rsidRDefault="005256FC" w:rsidP="00083118">
      <w:pPr>
        <w:shd w:val="clear" w:color="auto" w:fill="FFFFFF"/>
        <w:spacing w:after="0" w:line="240" w:lineRule="auto"/>
        <w:contextualSpacing/>
        <w:mirrorIndents/>
        <w:jc w:val="both"/>
        <w:rPr>
          <w:rFonts w:ascii="Tahoma" w:eastAsia="Times New Roman" w:hAnsi="Tahoma" w:cs="Tahoma"/>
          <w:color w:val="111111"/>
          <w:sz w:val="24"/>
          <w:szCs w:val="24"/>
          <w:lang w:eastAsia="ru-RU"/>
        </w:rPr>
      </w:pPr>
      <w:r w:rsidRPr="00002B91">
        <w:rPr>
          <w:rFonts w:ascii="Times New Roman" w:eastAsia="Times New Roman" w:hAnsi="Times New Roman" w:cs="Times New Roman"/>
          <w:color w:val="111111"/>
          <w:sz w:val="24"/>
          <w:szCs w:val="24"/>
          <w:lang w:eastAsia="ru-RU"/>
        </w:rPr>
        <w:t>-  Не привязывайте надувные санки к транспортным средствам и не связывайте друг с другом.</w:t>
      </w:r>
    </w:p>
    <w:p w:rsidR="005256FC" w:rsidRPr="00002B91" w:rsidRDefault="005256FC" w:rsidP="00083118">
      <w:pPr>
        <w:shd w:val="clear" w:color="auto" w:fill="FFFFFF"/>
        <w:spacing w:after="0" w:line="240" w:lineRule="auto"/>
        <w:contextualSpacing/>
        <w:mirrorIndents/>
        <w:jc w:val="center"/>
        <w:rPr>
          <w:rFonts w:ascii="Tahoma" w:eastAsia="Times New Roman" w:hAnsi="Tahoma" w:cs="Tahoma"/>
          <w:color w:val="111111"/>
          <w:sz w:val="24"/>
          <w:szCs w:val="24"/>
          <w:lang w:eastAsia="ru-RU"/>
        </w:rPr>
      </w:pPr>
      <w:r w:rsidRPr="00002B91">
        <w:rPr>
          <w:rFonts w:ascii="Tahoma" w:eastAsia="Times New Roman" w:hAnsi="Tahoma" w:cs="Tahoma"/>
          <w:noProof/>
          <w:color w:val="111111"/>
          <w:sz w:val="24"/>
          <w:szCs w:val="24"/>
          <w:lang w:eastAsia="ru-RU"/>
        </w:rPr>
        <w:drawing>
          <wp:inline distT="0" distB="0" distL="0" distR="0" wp14:anchorId="2CB00A4B" wp14:editId="09CBB989">
            <wp:extent cx="6079958" cy="3699510"/>
            <wp:effectExtent l="0" t="0" r="0" b="0"/>
            <wp:docPr id="14" name="Рисунок 14"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Изображени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38305" cy="3735013"/>
                    </a:xfrm>
                    <a:prstGeom prst="rect">
                      <a:avLst/>
                    </a:prstGeom>
                    <a:noFill/>
                    <a:ln>
                      <a:noFill/>
                    </a:ln>
                  </pic:spPr>
                </pic:pic>
              </a:graphicData>
            </a:graphic>
          </wp:inline>
        </w:drawing>
      </w:r>
    </w:p>
    <w:p w:rsidR="005256FC" w:rsidRPr="00083118"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lastRenderedPageBreak/>
        <w:t>1.     Катание на тюбингах в одной компании с владельцами железных санок.</w:t>
      </w:r>
    </w:p>
    <w:p w:rsidR="005256FC" w:rsidRPr="00083118"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2.     Съезжать с горки «паровозиком», сцепив несколько тобогганов сразу.</w:t>
      </w:r>
    </w:p>
    <w:p w:rsidR="005256FC" w:rsidRPr="00083118"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3.     Отпускать во время спуска ручки.</w:t>
      </w:r>
    </w:p>
    <w:p w:rsidR="005256FC" w:rsidRPr="00083118"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4.     Кататься стоя или лежа.</w:t>
      </w:r>
    </w:p>
    <w:p w:rsidR="005256FC" w:rsidRPr="00083118"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5.     Садиться компанией на тюбинг, рассчитанный на одного.</w:t>
      </w:r>
    </w:p>
    <w:p w:rsidR="005256FC" w:rsidRPr="00083118"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6.     Тормозить ногами при спуске.</w:t>
      </w:r>
    </w:p>
    <w:p w:rsidR="005256FC" w:rsidRPr="00083118"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7.     Съезжать с обледенелых склонов или трамплинов.</w:t>
      </w:r>
    </w:p>
    <w:p w:rsidR="005256FC" w:rsidRPr="00083118"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8.     Не привязывать трос тюбингов к машине или мотоциклу, чтобы покататься.</w:t>
      </w:r>
    </w:p>
    <w:p w:rsidR="005256FC" w:rsidRPr="00E42CF1"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FF0000"/>
          <w:sz w:val="24"/>
          <w:szCs w:val="24"/>
          <w:lang w:eastAsia="ru-RU"/>
        </w:rPr>
      </w:pPr>
      <w:r w:rsidRPr="00E42CF1">
        <w:rPr>
          <w:rFonts w:ascii="Times New Roman" w:eastAsia="Times New Roman" w:hAnsi="Times New Roman" w:cs="Times New Roman"/>
          <w:b/>
          <w:bCs/>
          <w:color w:val="FF0000"/>
          <w:sz w:val="24"/>
          <w:szCs w:val="24"/>
          <w:lang w:eastAsia="ru-RU"/>
        </w:rPr>
        <w:t>Как выбрать тюбинг для катания?</w:t>
      </w:r>
    </w:p>
    <w:p w:rsidR="005256FC" w:rsidRPr="00083118"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Тюбинги для катания бывают разные: одноместные, двухместные и даже трехместные модели, но при выборе необходимо учитывать общий вес.</w:t>
      </w:r>
    </w:p>
    <w:p w:rsidR="005256FC" w:rsidRPr="00083118"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1.     Учитывать рост того, кто будет кататься. Если рост до 100 сантиметров, диаметр игрушки должен быть около 85 сантиметров. У тобоггана для двоих длина увеличивается до 120 сантиметров, непременно нужно покупать модель с четырьмя ручками.</w:t>
      </w:r>
    </w:p>
    <w:p w:rsidR="005256FC" w:rsidRPr="00083118"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2.     Посадочное место выбирать широкое.</w:t>
      </w:r>
    </w:p>
    <w:p w:rsidR="005256FC" w:rsidRPr="00083118"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3.     Лучше всего покупать тюбинги с молниями, которые закрывают отверстия для камеры. Шнуровка может развязаться, а липучка – забиться снегом.</w:t>
      </w:r>
    </w:p>
    <w:p w:rsidR="005256FC" w:rsidRPr="00083118"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4.     Материал чехла должен быть прочным, самой лучшей считается ПВХ ткань.</w:t>
      </w:r>
    </w:p>
    <w:p w:rsidR="005256FC" w:rsidRPr="00083118"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5.     Трос для перетаскивания тобоггана должен быть до 150 сантиметров, оптимальным считается крепление, которое позволяет менять веревку.</w:t>
      </w:r>
    </w:p>
    <w:p w:rsidR="005256FC" w:rsidRPr="00083118"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6.     Учитывать плотность ткани. Если кататься планируют пару раз в неделю, подойдет материал малой плотности, если - ежедневно, стоит купить с большой. Любителям ледяных горок лучше приобрести тюб</w:t>
      </w:r>
      <w:r w:rsidR="000269A6">
        <w:rPr>
          <w:rFonts w:ascii="Times New Roman" w:eastAsia="Times New Roman" w:hAnsi="Times New Roman" w:cs="Times New Roman"/>
          <w:color w:val="000000"/>
          <w:sz w:val="24"/>
          <w:szCs w:val="24"/>
          <w:lang w:eastAsia="ru-RU"/>
        </w:rPr>
        <w:t>инг</w:t>
      </w:r>
      <w:r w:rsidRPr="00083118">
        <w:rPr>
          <w:rFonts w:ascii="Times New Roman" w:eastAsia="Times New Roman" w:hAnsi="Times New Roman" w:cs="Times New Roman"/>
          <w:color w:val="000000"/>
          <w:sz w:val="24"/>
          <w:szCs w:val="24"/>
          <w:lang w:eastAsia="ru-RU"/>
        </w:rPr>
        <w:t xml:space="preserve"> с дном из пластика.</w:t>
      </w:r>
    </w:p>
    <w:p w:rsidR="005256FC" w:rsidRPr="00083118" w:rsidRDefault="005256FC" w:rsidP="000269A6">
      <w:pPr>
        <w:shd w:val="clear" w:color="auto" w:fill="FFFFFF"/>
        <w:spacing w:after="0" w:line="240" w:lineRule="auto"/>
        <w:contextualSpacing/>
        <w:mirrorIndents/>
        <w:jc w:val="center"/>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noProof/>
          <w:color w:val="000000"/>
          <w:sz w:val="24"/>
          <w:szCs w:val="24"/>
          <w:lang w:eastAsia="ru-RU"/>
        </w:rPr>
        <w:lastRenderedPageBreak/>
        <w:drawing>
          <wp:inline distT="0" distB="0" distL="0" distR="0" wp14:anchorId="7887AC1F" wp14:editId="626470D4">
            <wp:extent cx="6413302" cy="3600450"/>
            <wp:effectExtent l="0" t="0" r="6985" b="0"/>
            <wp:docPr id="15" name="Рисунок 15"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Изображе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61340" cy="3627419"/>
                    </a:xfrm>
                    <a:prstGeom prst="rect">
                      <a:avLst/>
                    </a:prstGeom>
                    <a:noFill/>
                    <a:ln>
                      <a:noFill/>
                    </a:ln>
                  </pic:spPr>
                </pic:pic>
              </a:graphicData>
            </a:graphic>
          </wp:inline>
        </w:drawing>
      </w:r>
    </w:p>
    <w:p w:rsidR="0058369E" w:rsidRPr="00083118" w:rsidRDefault="0058369E" w:rsidP="00083118">
      <w:pPr>
        <w:shd w:val="clear" w:color="auto" w:fill="FFFFFF"/>
        <w:spacing w:after="0" w:line="240" w:lineRule="auto"/>
        <w:contextualSpacing/>
        <w:mirrorIndents/>
        <w:jc w:val="both"/>
        <w:rPr>
          <w:rFonts w:ascii="Times New Roman" w:eastAsia="Times New Roman" w:hAnsi="Times New Roman" w:cs="Times New Roman"/>
          <w:b/>
          <w:bCs/>
          <w:i/>
          <w:iCs/>
          <w:color w:val="000000"/>
          <w:sz w:val="24"/>
          <w:szCs w:val="24"/>
          <w:lang w:eastAsia="ru-RU"/>
        </w:rPr>
      </w:pPr>
    </w:p>
    <w:p w:rsidR="005256FC" w:rsidRPr="000269A6"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FF0000"/>
          <w:sz w:val="24"/>
          <w:szCs w:val="24"/>
          <w:lang w:eastAsia="ru-RU"/>
        </w:rPr>
      </w:pPr>
      <w:r w:rsidRPr="000269A6">
        <w:rPr>
          <w:rFonts w:ascii="Times New Roman" w:eastAsia="Times New Roman" w:hAnsi="Times New Roman" w:cs="Times New Roman"/>
          <w:b/>
          <w:bCs/>
          <w:i/>
          <w:iCs/>
          <w:color w:val="FF0000"/>
          <w:sz w:val="24"/>
          <w:szCs w:val="24"/>
          <w:lang w:eastAsia="ru-RU"/>
        </w:rPr>
        <w:t>Правила безопасности в зимних видах спорта!</w:t>
      </w:r>
    </w:p>
    <w:p w:rsidR="005256FC" w:rsidRPr="00083118"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Большинство молодежи, ведущей активный образ жизни, в зимний период увлекается катанием на коньках, лыжах и сноуборде. </w:t>
      </w:r>
    </w:p>
    <w:p w:rsidR="005256FC" w:rsidRPr="00083118"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Но зимние развлечения должны приносить удовольствие, а не разочарование! Для этого необходимо знать и соблюдать правила поведения и технику безопасности.</w:t>
      </w:r>
    </w:p>
    <w:p w:rsidR="005256FC" w:rsidRPr="000269A6"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FF0000"/>
          <w:sz w:val="24"/>
          <w:szCs w:val="24"/>
          <w:lang w:eastAsia="ru-RU"/>
        </w:rPr>
      </w:pPr>
      <w:r w:rsidRPr="000269A6">
        <w:rPr>
          <w:rFonts w:ascii="Times New Roman" w:eastAsia="Times New Roman" w:hAnsi="Times New Roman" w:cs="Times New Roman"/>
          <w:b/>
          <w:bCs/>
          <w:color w:val="FF0000"/>
          <w:sz w:val="24"/>
          <w:szCs w:val="24"/>
          <w:lang w:eastAsia="ru-RU"/>
        </w:rPr>
        <w:t>Правила безопасности при катании на лыжах и коньках</w:t>
      </w:r>
    </w:p>
    <w:p w:rsidR="005256FC" w:rsidRPr="000269A6"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FF0000"/>
          <w:sz w:val="24"/>
          <w:szCs w:val="24"/>
          <w:lang w:eastAsia="ru-RU"/>
        </w:rPr>
      </w:pPr>
      <w:r w:rsidRPr="000269A6">
        <w:rPr>
          <w:rFonts w:ascii="Times New Roman" w:eastAsia="Times New Roman" w:hAnsi="Times New Roman" w:cs="Times New Roman"/>
          <w:b/>
          <w:bCs/>
          <w:color w:val="FF0000"/>
          <w:sz w:val="24"/>
          <w:szCs w:val="24"/>
          <w:lang w:eastAsia="ru-RU"/>
        </w:rPr>
        <w:t>При катании на лыжах:</w:t>
      </w:r>
    </w:p>
    <w:p w:rsidR="005256FC" w:rsidRPr="00083118"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 xml:space="preserve">1.     Лыжи должны быть </w:t>
      </w:r>
      <w:proofErr w:type="gramStart"/>
      <w:r w:rsidRPr="00083118">
        <w:rPr>
          <w:rFonts w:ascii="Times New Roman" w:eastAsia="Times New Roman" w:hAnsi="Times New Roman" w:cs="Times New Roman"/>
          <w:color w:val="000000"/>
          <w:sz w:val="24"/>
          <w:szCs w:val="24"/>
          <w:lang w:eastAsia="ru-RU"/>
        </w:rPr>
        <w:t>в исправном состояний</w:t>
      </w:r>
      <w:proofErr w:type="gramEnd"/>
    </w:p>
    <w:p w:rsidR="005256FC" w:rsidRPr="00083118"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2.     Размер лыж должен совпадать с вашим ростом</w:t>
      </w:r>
    </w:p>
    <w:p w:rsidR="005256FC" w:rsidRPr="00083118"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3.     Крепление должно быть легким и отрегулированным так, чтобы можно было без посторонней помощи прикреплять лыжи к лыжным ботинкам.</w:t>
      </w:r>
    </w:p>
    <w:p w:rsidR="005256FC" w:rsidRPr="00083118"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 xml:space="preserve">4.     Лыжные палки, ботинки и одежда должны соответствовать погодным условиям и быть вашего размера. </w:t>
      </w:r>
      <w:proofErr w:type="gramStart"/>
      <w:r w:rsidRPr="00083118">
        <w:rPr>
          <w:rFonts w:ascii="Times New Roman" w:eastAsia="Times New Roman" w:hAnsi="Times New Roman" w:cs="Times New Roman"/>
          <w:color w:val="000000"/>
          <w:sz w:val="24"/>
          <w:szCs w:val="24"/>
          <w:lang w:eastAsia="ru-RU"/>
        </w:rPr>
        <w:t>В противном случаи</w:t>
      </w:r>
      <w:proofErr w:type="gramEnd"/>
      <w:r w:rsidRPr="00083118">
        <w:rPr>
          <w:rFonts w:ascii="Times New Roman" w:eastAsia="Times New Roman" w:hAnsi="Times New Roman" w:cs="Times New Roman"/>
          <w:color w:val="000000"/>
          <w:sz w:val="24"/>
          <w:szCs w:val="24"/>
          <w:lang w:eastAsia="ru-RU"/>
        </w:rPr>
        <w:t xml:space="preserve"> вы рискуете получить травму, либо повредить ноги или руки.</w:t>
      </w:r>
    </w:p>
    <w:p w:rsidR="005256FC" w:rsidRPr="000269A6"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FF0000"/>
          <w:sz w:val="24"/>
          <w:szCs w:val="24"/>
          <w:lang w:eastAsia="ru-RU"/>
        </w:rPr>
      </w:pPr>
      <w:r w:rsidRPr="000269A6">
        <w:rPr>
          <w:rFonts w:ascii="Times New Roman" w:eastAsia="Times New Roman" w:hAnsi="Times New Roman" w:cs="Times New Roman"/>
          <w:b/>
          <w:bCs/>
          <w:color w:val="FF0000"/>
          <w:sz w:val="24"/>
          <w:szCs w:val="24"/>
          <w:lang w:eastAsia="ru-RU"/>
        </w:rPr>
        <w:lastRenderedPageBreak/>
        <w:t>Движение на лыжах:</w:t>
      </w:r>
    </w:p>
    <w:p w:rsidR="005256FC" w:rsidRPr="00083118"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 xml:space="preserve">Когда вы вышли на лыжню, помните, </w:t>
      </w:r>
      <w:proofErr w:type="gramStart"/>
      <w:r w:rsidRPr="00083118">
        <w:rPr>
          <w:rFonts w:ascii="Times New Roman" w:eastAsia="Times New Roman" w:hAnsi="Times New Roman" w:cs="Times New Roman"/>
          <w:color w:val="000000"/>
          <w:sz w:val="24"/>
          <w:szCs w:val="24"/>
          <w:lang w:eastAsia="ru-RU"/>
        </w:rPr>
        <w:t>что</w:t>
      </w:r>
      <w:proofErr w:type="gramEnd"/>
      <w:r w:rsidRPr="00083118">
        <w:rPr>
          <w:rFonts w:ascii="Times New Roman" w:eastAsia="Times New Roman" w:hAnsi="Times New Roman" w:cs="Times New Roman"/>
          <w:color w:val="000000"/>
          <w:sz w:val="24"/>
          <w:szCs w:val="24"/>
          <w:lang w:eastAsia="ru-RU"/>
        </w:rPr>
        <w:t xml:space="preserve"> как и в правилах дорожного движения, между лыжниками должна быть дистанция. При обычном движении 3-4 метра, при спусках - не менее 30 метров. Не пересекайте лыжню, по которой передвигаются спускающиеся со склона лыжники. Дождитесь, когда на пути у вас никого не будет и продолжайте движение в том ритме, который вам привычен.</w:t>
      </w:r>
    </w:p>
    <w:p w:rsidR="005256FC" w:rsidRPr="00AB60C9"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FF0000"/>
          <w:sz w:val="24"/>
          <w:szCs w:val="24"/>
          <w:lang w:eastAsia="ru-RU"/>
        </w:rPr>
      </w:pPr>
      <w:r w:rsidRPr="00AB60C9">
        <w:rPr>
          <w:rFonts w:ascii="Times New Roman" w:eastAsia="Times New Roman" w:hAnsi="Times New Roman" w:cs="Times New Roman"/>
          <w:b/>
          <w:bCs/>
          <w:color w:val="FF0000"/>
          <w:sz w:val="24"/>
          <w:szCs w:val="24"/>
          <w:lang w:eastAsia="ru-RU"/>
        </w:rPr>
        <w:t>При спуске:</w:t>
      </w:r>
    </w:p>
    <w:p w:rsidR="005256FC" w:rsidRPr="00083118"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         Не выставляйте вперед лыжные палки;</w:t>
      </w:r>
    </w:p>
    <w:p w:rsidR="005256FC" w:rsidRPr="00083118"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         Если возникает необходимость, приседая, падать на бок (обязательно держа при этом палки сзади); </w:t>
      </w:r>
    </w:p>
    <w:p w:rsidR="005256FC" w:rsidRPr="00083118"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         Не прыгайте с трамплина: для этого нужны специальная подготовка и прыжковые лыжи. </w:t>
      </w:r>
    </w:p>
    <w:p w:rsidR="005256FC" w:rsidRPr="00083118"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При занятиях лыжным спортом могут быть обморожения. При потере чувствительности кожи ушей, носа, щек следует немедленно сделать растирание. Делать это нужно сухой рукой, а не снегом, так как в последнем случае можно повредить кожу и занести инфекцию.</w:t>
      </w:r>
    </w:p>
    <w:p w:rsidR="005256FC" w:rsidRPr="00AB60C9"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FF0000"/>
          <w:sz w:val="24"/>
          <w:szCs w:val="24"/>
          <w:lang w:eastAsia="ru-RU"/>
        </w:rPr>
      </w:pPr>
      <w:r w:rsidRPr="00AB60C9">
        <w:rPr>
          <w:rFonts w:ascii="Times New Roman" w:eastAsia="Times New Roman" w:hAnsi="Times New Roman" w:cs="Times New Roman"/>
          <w:b/>
          <w:bCs/>
          <w:color w:val="FF0000"/>
          <w:sz w:val="24"/>
          <w:szCs w:val="24"/>
          <w:lang w:eastAsia="ru-RU"/>
        </w:rPr>
        <w:t xml:space="preserve">Ограничения по температуре воздуха и погодным </w:t>
      </w:r>
      <w:proofErr w:type="gramStart"/>
      <w:r w:rsidRPr="00AB60C9">
        <w:rPr>
          <w:rFonts w:ascii="Times New Roman" w:eastAsia="Times New Roman" w:hAnsi="Times New Roman" w:cs="Times New Roman"/>
          <w:b/>
          <w:bCs/>
          <w:color w:val="FF0000"/>
          <w:sz w:val="24"/>
          <w:szCs w:val="24"/>
          <w:lang w:eastAsia="ru-RU"/>
        </w:rPr>
        <w:t>условиям :</w:t>
      </w:r>
      <w:proofErr w:type="gramEnd"/>
      <w:r w:rsidRPr="00AB60C9">
        <w:rPr>
          <w:rFonts w:ascii="Times New Roman" w:eastAsia="Times New Roman" w:hAnsi="Times New Roman" w:cs="Times New Roman"/>
          <w:b/>
          <w:bCs/>
          <w:color w:val="FF0000"/>
          <w:sz w:val="24"/>
          <w:szCs w:val="24"/>
          <w:lang w:eastAsia="ru-RU"/>
        </w:rPr>
        <w:t> не ниже -14, тихий ветер.</w:t>
      </w:r>
    </w:p>
    <w:p w:rsidR="005256FC" w:rsidRPr="00AB60C9"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FF0000"/>
          <w:sz w:val="24"/>
          <w:szCs w:val="24"/>
          <w:lang w:eastAsia="ru-RU"/>
        </w:rPr>
      </w:pPr>
      <w:r w:rsidRPr="00AB60C9">
        <w:rPr>
          <w:rFonts w:ascii="Times New Roman" w:eastAsia="Times New Roman" w:hAnsi="Times New Roman" w:cs="Times New Roman"/>
          <w:b/>
          <w:bCs/>
          <w:color w:val="FF0000"/>
          <w:sz w:val="24"/>
          <w:szCs w:val="24"/>
          <w:lang w:eastAsia="ru-RU"/>
        </w:rPr>
        <w:t>При катании на коньках:</w:t>
      </w:r>
    </w:p>
    <w:p w:rsidR="005256FC" w:rsidRPr="00083118"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 xml:space="preserve">Перед тем как вступить на лед в коньках, необходимо правильно выбрать коньки и свою одежду. Они должны удобно сидеть на </w:t>
      </w:r>
      <w:proofErr w:type="spellStart"/>
      <w:proofErr w:type="gramStart"/>
      <w:r w:rsidRPr="00083118">
        <w:rPr>
          <w:rFonts w:ascii="Times New Roman" w:eastAsia="Times New Roman" w:hAnsi="Times New Roman" w:cs="Times New Roman"/>
          <w:color w:val="000000"/>
          <w:sz w:val="24"/>
          <w:szCs w:val="24"/>
          <w:lang w:eastAsia="ru-RU"/>
        </w:rPr>
        <w:t>ноге,быть</w:t>
      </w:r>
      <w:proofErr w:type="spellEnd"/>
      <w:proofErr w:type="gramEnd"/>
      <w:r w:rsidRPr="00083118">
        <w:rPr>
          <w:rFonts w:ascii="Times New Roman" w:eastAsia="Times New Roman" w:hAnsi="Times New Roman" w:cs="Times New Roman"/>
          <w:color w:val="000000"/>
          <w:sz w:val="24"/>
          <w:szCs w:val="24"/>
          <w:lang w:eastAsia="ru-RU"/>
        </w:rPr>
        <w:t xml:space="preserve"> нужного размера, чтобы в них вы чувствовали себя уверенно. Одежду нужно выбрать не слишком тяжелую, но при этом достаточно теплую. Если каток находится на улице, то головной убор не будет лишним. </w:t>
      </w:r>
    </w:p>
    <w:p w:rsidR="005256FC" w:rsidRPr="00083118"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Первым, чему необходимо научиться, это научиться падать. Падения - это важная часть при занятиях спортом. </w:t>
      </w:r>
    </w:p>
    <w:p w:rsidR="005256FC" w:rsidRPr="00AB60C9"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FF0000"/>
          <w:sz w:val="24"/>
          <w:szCs w:val="24"/>
          <w:lang w:eastAsia="ru-RU"/>
        </w:rPr>
      </w:pPr>
      <w:r w:rsidRPr="00AB60C9">
        <w:rPr>
          <w:rFonts w:ascii="Times New Roman" w:eastAsia="Times New Roman" w:hAnsi="Times New Roman" w:cs="Times New Roman"/>
          <w:b/>
          <w:bCs/>
          <w:color w:val="FF0000"/>
          <w:sz w:val="24"/>
          <w:szCs w:val="24"/>
          <w:lang w:eastAsia="ru-RU"/>
        </w:rPr>
        <w:t>При падении на льду нужно соблюдать особенные меры предосторожности:</w:t>
      </w:r>
    </w:p>
    <w:p w:rsidR="005256FC" w:rsidRPr="00083118"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         Постарайтесь падать на бок или вперёд рыбкой; </w:t>
      </w:r>
    </w:p>
    <w:p w:rsidR="005256FC" w:rsidRPr="00083118"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         Голова должна всегда быть направлена в противоположную сторону от стороны падения. </w:t>
      </w:r>
    </w:p>
    <w:p w:rsidR="005256FC" w:rsidRPr="00083118"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         Старайтесь падать так, чтобы лезвия ваших коньков не были направлены в сторону других людей. </w:t>
      </w:r>
    </w:p>
    <w:p w:rsidR="005256FC" w:rsidRPr="00083118"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Прежде чем начать кататься, убедитесь, что состояние ледового покрытия хорошее. Не должно быть никаких ям и трещин. Это тоже может привести к падениям и серьёзным травмам.</w:t>
      </w:r>
    </w:p>
    <w:p w:rsidR="005256FC" w:rsidRPr="00083118"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Первые минуты, перед катанием, постарайтесь провести у бортика. Так вы подготовите свои ноги к конькам и ко льду. Избегайте столкновениями с другими участниками. Если вы не одни, а с ребенком, то не отпускайте его не на шаг! Если вы не умеете кататься сами, то попросите кого-нибудь из старших, которые катаются, присматривать за ним.</w:t>
      </w:r>
    </w:p>
    <w:p w:rsidR="005256FC" w:rsidRPr="00AB60C9"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FF0000"/>
          <w:sz w:val="24"/>
          <w:szCs w:val="24"/>
          <w:lang w:eastAsia="ru-RU"/>
        </w:rPr>
      </w:pPr>
      <w:r w:rsidRPr="00AB60C9">
        <w:rPr>
          <w:rFonts w:ascii="Times New Roman" w:eastAsia="Times New Roman" w:hAnsi="Times New Roman" w:cs="Times New Roman"/>
          <w:b/>
          <w:bCs/>
          <w:color w:val="FF0000"/>
          <w:sz w:val="24"/>
          <w:szCs w:val="24"/>
          <w:lang w:eastAsia="ru-RU"/>
        </w:rPr>
        <w:t>Правила безопасности при катании на тюбинге</w:t>
      </w:r>
    </w:p>
    <w:p w:rsidR="005256FC" w:rsidRPr="00083118"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1. Кататься только на специально подготовленных трассах со снежной поверхностью.</w:t>
      </w:r>
    </w:p>
    <w:p w:rsidR="005256FC" w:rsidRPr="00083118"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2. Склон для катания должен быть с уклоном не больше 20 градусов. Внизу склона должно быть достаточно места для торможения. Не следует кататься на тюбингах по склонам, поросшим деревьями.</w:t>
      </w:r>
    </w:p>
    <w:p w:rsidR="005256FC" w:rsidRPr="00083118"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3. Нельзя кататься с горок с трамплинами при приземлении она сильно пружинит.</w:t>
      </w:r>
    </w:p>
    <w:p w:rsidR="005256FC" w:rsidRPr="00083118"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4. Прежде чем начать спуск по неподготовленной трассе, осмотрите, нет ли там ее на ям, бугров, торчащих кустов, камней, ограждений, и всего того, что может представлять опасность для жизни и здоровья.</w:t>
      </w:r>
    </w:p>
    <w:p w:rsidR="005256FC" w:rsidRPr="00083118"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lastRenderedPageBreak/>
        <w:t>5. СТРОГО СОБЛЮДАТЬ ДИСТАНЦИЮ между спусками по склону. НАЧИНАТЬ ДВИЖЕНИЕ НА ТЮБИНГЕ СВЕРХУ РАЗРЕШАЕТСЯ ТОЛЬКО ТОГДА, КОГДА ПРЕДЫДУЩИЙ ПОСЕТИТЕЛЬ НА ТЮБИНГЕ ЗАКОНЧИЛ СПУСК!!!</w:t>
      </w:r>
    </w:p>
    <w:p w:rsidR="005256FC" w:rsidRPr="00083118"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6. Кататься на санках-ватрушках следует сидя. Не пытайтесь кататься на тюбинге стоя или прыгая, как на батуте.</w:t>
      </w:r>
    </w:p>
    <w:p w:rsidR="005256FC" w:rsidRPr="00083118"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7. Нельзя кататься на тюбинге вдвоем с ребенком: невозможно контролировать ситуацию, когда одной рукой приходится держать ребенка, а другой тюбинг.</w:t>
      </w:r>
    </w:p>
    <w:p w:rsidR="005256FC" w:rsidRPr="00083118"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8. Никогда не привязывайте надувные санки к транспортным средствам.</w:t>
      </w:r>
    </w:p>
    <w:p w:rsidR="005256FC" w:rsidRPr="00AB60C9"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FF0000"/>
          <w:sz w:val="24"/>
          <w:szCs w:val="24"/>
          <w:lang w:eastAsia="ru-RU"/>
        </w:rPr>
      </w:pPr>
      <w:r w:rsidRPr="00AB60C9">
        <w:rPr>
          <w:rFonts w:ascii="Times New Roman" w:eastAsia="Times New Roman" w:hAnsi="Times New Roman" w:cs="Times New Roman"/>
          <w:b/>
          <w:bCs/>
          <w:color w:val="FF0000"/>
          <w:sz w:val="24"/>
          <w:szCs w:val="24"/>
          <w:lang w:eastAsia="ru-RU"/>
        </w:rPr>
        <w:t>Какие травмы чаще всего получают при катании на тюбинге?</w:t>
      </w:r>
    </w:p>
    <w:p w:rsidR="005256FC" w:rsidRPr="00083118"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Когда человек теряет ориентир, у него нарушается координация и возникают высокоамплитудные движения в суставах. Отсюда травмы верхних конечностей и шейные миозиты, когда происходит резкий рывок головы, кроме того, можно получить перелом позвоночника.</w:t>
      </w:r>
    </w:p>
    <w:p w:rsidR="005256FC" w:rsidRPr="00083118"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 xml:space="preserve">Еще </w:t>
      </w:r>
      <w:proofErr w:type="gramStart"/>
      <w:r w:rsidRPr="00083118">
        <w:rPr>
          <w:rFonts w:ascii="Times New Roman" w:eastAsia="Times New Roman" w:hAnsi="Times New Roman" w:cs="Times New Roman"/>
          <w:color w:val="000000"/>
          <w:sz w:val="24"/>
          <w:szCs w:val="24"/>
          <w:lang w:eastAsia="ru-RU"/>
        </w:rPr>
        <w:t>варианты травм это</w:t>
      </w:r>
      <w:proofErr w:type="gramEnd"/>
      <w:r w:rsidRPr="00083118">
        <w:rPr>
          <w:rFonts w:ascii="Times New Roman" w:eastAsia="Times New Roman" w:hAnsi="Times New Roman" w:cs="Times New Roman"/>
          <w:color w:val="000000"/>
          <w:sz w:val="24"/>
          <w:szCs w:val="24"/>
          <w:lang w:eastAsia="ru-RU"/>
        </w:rPr>
        <w:t xml:space="preserve"> сотрясения мозга, переломы конечностей, перелом костей таза, причем такой, что порой требует оперативного лечения. Наиболее частые травмы, которые получают на ватрушках, требуют госпитализации.</w:t>
      </w:r>
    </w:p>
    <w:p w:rsidR="005256FC" w:rsidRPr="00AB60C9"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FF0000"/>
          <w:sz w:val="24"/>
          <w:szCs w:val="24"/>
          <w:lang w:eastAsia="ru-RU"/>
        </w:rPr>
      </w:pPr>
      <w:r w:rsidRPr="00AB60C9">
        <w:rPr>
          <w:rFonts w:ascii="Times New Roman" w:eastAsia="Times New Roman" w:hAnsi="Times New Roman" w:cs="Times New Roman"/>
          <w:b/>
          <w:bCs/>
          <w:color w:val="FF0000"/>
          <w:sz w:val="24"/>
          <w:szCs w:val="24"/>
          <w:lang w:eastAsia="ru-RU"/>
        </w:rPr>
        <w:t>Правила безопасности при катании на лыжах</w:t>
      </w:r>
    </w:p>
    <w:p w:rsidR="005256FC" w:rsidRPr="00083118" w:rsidRDefault="005256FC" w:rsidP="00083118">
      <w:pPr>
        <w:numPr>
          <w:ilvl w:val="0"/>
          <w:numId w:val="1"/>
        </w:numPr>
        <w:shd w:val="clear" w:color="auto" w:fill="FFFFFF"/>
        <w:spacing w:after="0" w:line="240" w:lineRule="auto"/>
        <w:ind w:left="0"/>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Лыжник или сноубордист должны вести себя таким образом, чтобы не подвергать опасности себя и не наносить ущерб окружающим.</w:t>
      </w:r>
    </w:p>
    <w:p w:rsidR="005256FC" w:rsidRPr="00083118" w:rsidRDefault="005256FC" w:rsidP="00083118">
      <w:pPr>
        <w:numPr>
          <w:ilvl w:val="0"/>
          <w:numId w:val="1"/>
        </w:numPr>
        <w:shd w:val="clear" w:color="auto" w:fill="FFFFFF"/>
        <w:spacing w:after="0" w:line="240" w:lineRule="auto"/>
        <w:ind w:left="0"/>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Новичкам необходимо внимательно изучить правила поведения при катании на горных лыжах или сноуборде. Рекомендуется начинать катание с инструктором (профессиональным или любителем, имеющим опыт катания).</w:t>
      </w:r>
    </w:p>
    <w:p w:rsidR="005256FC" w:rsidRPr="00083118" w:rsidRDefault="005256FC" w:rsidP="00083118">
      <w:pPr>
        <w:numPr>
          <w:ilvl w:val="0"/>
          <w:numId w:val="1"/>
        </w:numPr>
        <w:shd w:val="clear" w:color="auto" w:fill="FFFFFF"/>
        <w:spacing w:after="0" w:line="240" w:lineRule="auto"/>
        <w:ind w:left="0"/>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Снаряжение, используемой для катания на горных лыжах или сноуборде, должно быть в исправном состоянии. Лыжи или сноуборд должны быть целыми, без видимых изменений формы и без трещин.</w:t>
      </w:r>
    </w:p>
    <w:p w:rsidR="005256FC" w:rsidRPr="00083118" w:rsidRDefault="005256FC" w:rsidP="00083118">
      <w:pPr>
        <w:numPr>
          <w:ilvl w:val="0"/>
          <w:numId w:val="1"/>
        </w:numPr>
        <w:shd w:val="clear" w:color="auto" w:fill="FFFFFF"/>
        <w:spacing w:after="0" w:line="240" w:lineRule="auto"/>
        <w:ind w:left="0"/>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На трассе необходимо соблюдать дистанцию и помнить, что при столкновении всегда виноват тот, кто ехал выше.</w:t>
      </w:r>
    </w:p>
    <w:p w:rsidR="005256FC" w:rsidRPr="00083118" w:rsidRDefault="005256FC" w:rsidP="00083118">
      <w:pPr>
        <w:numPr>
          <w:ilvl w:val="0"/>
          <w:numId w:val="1"/>
        </w:numPr>
        <w:shd w:val="clear" w:color="auto" w:fill="FFFFFF"/>
        <w:spacing w:after="0" w:line="240" w:lineRule="auto"/>
        <w:ind w:left="0"/>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Лыжник или сноубордист должны обращать внимание на знаки, указывающие направление, предупреждающие об опасности или закрытии трассы, учитывать разметку, обозначающую уровень сложности.</w:t>
      </w:r>
    </w:p>
    <w:p w:rsidR="005256FC" w:rsidRPr="00083118" w:rsidRDefault="005256FC" w:rsidP="00083118">
      <w:pPr>
        <w:numPr>
          <w:ilvl w:val="0"/>
          <w:numId w:val="1"/>
        </w:numPr>
        <w:shd w:val="clear" w:color="auto" w:fill="FFFFFF"/>
        <w:spacing w:after="0" w:line="240" w:lineRule="auto"/>
        <w:ind w:left="0"/>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Запрещается выходить на трассу в алкогольном или наркотическом опьянении.</w:t>
      </w:r>
    </w:p>
    <w:p w:rsidR="005256FC" w:rsidRPr="00083118" w:rsidRDefault="005256FC" w:rsidP="00083118">
      <w:pPr>
        <w:numPr>
          <w:ilvl w:val="0"/>
          <w:numId w:val="1"/>
        </w:numPr>
        <w:shd w:val="clear" w:color="auto" w:fill="FFFFFF"/>
        <w:spacing w:after="0" w:line="240" w:lineRule="auto"/>
        <w:ind w:left="0"/>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Запрещается останавливаться на основном направлении спуска, у подножия склонов и трасс, на выкатах.</w:t>
      </w:r>
    </w:p>
    <w:p w:rsidR="005256FC" w:rsidRPr="00083118" w:rsidRDefault="005256FC" w:rsidP="00083118">
      <w:pPr>
        <w:numPr>
          <w:ilvl w:val="0"/>
          <w:numId w:val="1"/>
        </w:numPr>
        <w:shd w:val="clear" w:color="auto" w:fill="FFFFFF"/>
        <w:spacing w:after="0" w:line="240" w:lineRule="auto"/>
        <w:ind w:left="0"/>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Запрещается спускаться (кататься) по линии подъема.</w:t>
      </w:r>
    </w:p>
    <w:p w:rsidR="005256FC" w:rsidRPr="00083118" w:rsidRDefault="005256FC" w:rsidP="00083118">
      <w:pPr>
        <w:numPr>
          <w:ilvl w:val="0"/>
          <w:numId w:val="1"/>
        </w:numPr>
        <w:shd w:val="clear" w:color="auto" w:fill="FFFFFF"/>
        <w:spacing w:after="0" w:line="240" w:lineRule="auto"/>
        <w:ind w:left="0"/>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 xml:space="preserve">Нельзя кататься в зоне работы </w:t>
      </w:r>
      <w:proofErr w:type="spellStart"/>
      <w:r w:rsidRPr="00083118">
        <w:rPr>
          <w:rFonts w:ascii="Times New Roman" w:eastAsia="Times New Roman" w:hAnsi="Times New Roman" w:cs="Times New Roman"/>
          <w:color w:val="000000"/>
          <w:sz w:val="24"/>
          <w:szCs w:val="24"/>
          <w:lang w:eastAsia="ru-RU"/>
        </w:rPr>
        <w:t>ратраков</w:t>
      </w:r>
      <w:proofErr w:type="spellEnd"/>
      <w:r w:rsidRPr="00083118">
        <w:rPr>
          <w:rFonts w:ascii="Times New Roman" w:eastAsia="Times New Roman" w:hAnsi="Times New Roman" w:cs="Times New Roman"/>
          <w:color w:val="000000"/>
          <w:sz w:val="24"/>
          <w:szCs w:val="24"/>
          <w:lang w:eastAsia="ru-RU"/>
        </w:rPr>
        <w:t>.</w:t>
      </w:r>
    </w:p>
    <w:p w:rsidR="005256FC" w:rsidRPr="00083118" w:rsidRDefault="005256FC" w:rsidP="00083118">
      <w:pPr>
        <w:numPr>
          <w:ilvl w:val="0"/>
          <w:numId w:val="1"/>
        </w:numPr>
        <w:shd w:val="clear" w:color="auto" w:fill="FFFFFF"/>
        <w:spacing w:after="0" w:line="240" w:lineRule="auto"/>
        <w:ind w:left="0"/>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В случае падения необходимо как можно быстрее освободить трассу или быстро обозначиться, если находитесь за бугорком.</w:t>
      </w:r>
    </w:p>
    <w:p w:rsidR="005256FC" w:rsidRPr="00083118" w:rsidRDefault="005256FC" w:rsidP="00083118">
      <w:pPr>
        <w:numPr>
          <w:ilvl w:val="0"/>
          <w:numId w:val="1"/>
        </w:numPr>
        <w:shd w:val="clear" w:color="auto" w:fill="FFFFFF"/>
        <w:spacing w:after="0" w:line="240" w:lineRule="auto"/>
        <w:ind w:left="0"/>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При получении травмы следует подозвать катающихся рядом для сообщения о случившемся инструктору на подъемнике или спасателю. Травмированное место до прибытия спасателей лучше не тревожить, а при кровотечении – принять меры по его остановке подручными средствами.</w:t>
      </w:r>
    </w:p>
    <w:p w:rsidR="005256FC" w:rsidRPr="00850360"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FF0000"/>
          <w:sz w:val="24"/>
          <w:szCs w:val="24"/>
          <w:lang w:eastAsia="ru-RU"/>
        </w:rPr>
      </w:pPr>
      <w:r w:rsidRPr="00850360">
        <w:rPr>
          <w:rFonts w:ascii="Times New Roman" w:eastAsia="Times New Roman" w:hAnsi="Times New Roman" w:cs="Times New Roman"/>
          <w:b/>
          <w:bCs/>
          <w:color w:val="FF0000"/>
          <w:sz w:val="24"/>
          <w:szCs w:val="24"/>
          <w:lang w:eastAsia="ru-RU"/>
        </w:rPr>
        <w:t>Правила безопасности при катании на горке</w:t>
      </w:r>
    </w:p>
    <w:p w:rsidR="005256FC" w:rsidRPr="00083118"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Зима – это время забав и веселых игр. Катание с горок — всеми любимое зимнее развлечение. Скорость, свист свежего ветра, буря переполняющих эмоций – для того, чтобы Ваш отдых был не только приятным, но и безопасным, стоит задуматься о выбор как горок, так и санок.</w:t>
      </w:r>
    </w:p>
    <w:p w:rsidR="005256FC" w:rsidRPr="00083118"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Ни в коем случайте не используйте в качестве горок железнодорожные насыпи и горки вблизи проезжей части дорог.</w:t>
      </w:r>
    </w:p>
    <w:p w:rsidR="005256FC" w:rsidRPr="00083118"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lastRenderedPageBreak/>
        <w:t>Важные правила поведения на горке и требования безопасности:</w:t>
      </w:r>
    </w:p>
    <w:p w:rsidR="005256FC" w:rsidRPr="00083118" w:rsidRDefault="005256FC" w:rsidP="00083118">
      <w:pPr>
        <w:numPr>
          <w:ilvl w:val="0"/>
          <w:numId w:val="2"/>
        </w:numPr>
        <w:shd w:val="clear" w:color="auto" w:fill="FFFFFF"/>
        <w:spacing w:after="0" w:line="240" w:lineRule="auto"/>
        <w:ind w:left="0"/>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Не съезжать с горки, пока не отошёл в сторону предыдущий спускающийся.</w:t>
      </w:r>
    </w:p>
    <w:p w:rsidR="005256FC" w:rsidRPr="00083118" w:rsidRDefault="005256FC" w:rsidP="00083118">
      <w:pPr>
        <w:numPr>
          <w:ilvl w:val="0"/>
          <w:numId w:val="2"/>
        </w:numPr>
        <w:shd w:val="clear" w:color="auto" w:fill="FFFFFF"/>
        <w:spacing w:after="0" w:line="240" w:lineRule="auto"/>
        <w:ind w:left="0"/>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Не задерживаться внизу, когда съехал, а поскорее отползать или откатываться в сторону.</w:t>
      </w:r>
    </w:p>
    <w:p w:rsidR="005256FC" w:rsidRPr="00083118" w:rsidRDefault="005256FC" w:rsidP="00083118">
      <w:pPr>
        <w:numPr>
          <w:ilvl w:val="0"/>
          <w:numId w:val="2"/>
        </w:numPr>
        <w:shd w:val="clear" w:color="auto" w:fill="FFFFFF"/>
        <w:spacing w:after="0" w:line="240" w:lineRule="auto"/>
        <w:ind w:left="0"/>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Не перебегать ледяную дорожку. Объясните ребёнку, что переходить горку поперёк нельзя, даже если ему кажется, что он успеет перебежать до того, как кто-то съедет. На льду легко поскользнуться и попасть под ноги съезжающим.</w:t>
      </w:r>
    </w:p>
    <w:p w:rsidR="005256FC" w:rsidRPr="00083118" w:rsidRDefault="005256FC" w:rsidP="00083118">
      <w:pPr>
        <w:numPr>
          <w:ilvl w:val="0"/>
          <w:numId w:val="2"/>
        </w:numPr>
        <w:shd w:val="clear" w:color="auto" w:fill="FFFFFF"/>
        <w:spacing w:after="0" w:line="240" w:lineRule="auto"/>
        <w:ind w:left="0"/>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Подниматься на снежную или ледяную горку следует только в месте подъема, оборудованном ступенями, запрещается подниматься на горку там, где навстречу скатываются другие.</w:t>
      </w:r>
    </w:p>
    <w:p w:rsidR="005256FC" w:rsidRPr="00083118" w:rsidRDefault="005256FC" w:rsidP="00083118">
      <w:pPr>
        <w:numPr>
          <w:ilvl w:val="0"/>
          <w:numId w:val="2"/>
        </w:numPr>
        <w:shd w:val="clear" w:color="auto" w:fill="FFFFFF"/>
        <w:spacing w:after="0" w:line="240" w:lineRule="auto"/>
        <w:ind w:left="0"/>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Во избежание травматизма нельзя кататься, стоя на ногах и на корточках.</w:t>
      </w:r>
    </w:p>
    <w:p w:rsidR="005256FC" w:rsidRPr="00083118" w:rsidRDefault="005256FC" w:rsidP="00083118">
      <w:pPr>
        <w:numPr>
          <w:ilvl w:val="0"/>
          <w:numId w:val="2"/>
        </w:numPr>
        <w:shd w:val="clear" w:color="auto" w:fill="FFFFFF"/>
        <w:spacing w:after="0" w:line="240" w:lineRule="auto"/>
        <w:ind w:left="0"/>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Стараться не съезжать спиной или головой вперёд (на животе), а всегда смотреть вперёд, как при спуске, так и при подъёме.</w:t>
      </w:r>
    </w:p>
    <w:p w:rsidR="005256FC" w:rsidRPr="00083118" w:rsidRDefault="005256FC" w:rsidP="00083118">
      <w:pPr>
        <w:numPr>
          <w:ilvl w:val="0"/>
          <w:numId w:val="2"/>
        </w:numPr>
        <w:shd w:val="clear" w:color="auto" w:fill="FFFFFF"/>
        <w:spacing w:after="0" w:line="240" w:lineRule="auto"/>
        <w:ind w:left="0"/>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Если уйти от столкновения (на пути дерево, человек и т.д.) нельзя, то надо постараться завалиться на бок или откатиться в сторону от ледяной поверхности.</w:t>
      </w:r>
    </w:p>
    <w:p w:rsidR="005256FC" w:rsidRPr="00083118" w:rsidRDefault="005256FC" w:rsidP="00083118">
      <w:pPr>
        <w:numPr>
          <w:ilvl w:val="0"/>
          <w:numId w:val="2"/>
        </w:numPr>
        <w:shd w:val="clear" w:color="auto" w:fill="FFFFFF"/>
        <w:spacing w:after="0" w:line="240" w:lineRule="auto"/>
        <w:ind w:left="0"/>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Если мимо горки идет прохожий, подождать, пока он пройдет, и только тогда совершать спуск.</w:t>
      </w:r>
    </w:p>
    <w:p w:rsidR="00850360" w:rsidRDefault="00850360" w:rsidP="00083118">
      <w:pPr>
        <w:shd w:val="clear" w:color="auto" w:fill="FFFFFF"/>
        <w:spacing w:after="0" w:line="240" w:lineRule="auto"/>
        <w:contextualSpacing/>
        <w:mirrorIndents/>
        <w:jc w:val="both"/>
        <w:rPr>
          <w:rFonts w:ascii="Times New Roman" w:eastAsia="Times New Roman" w:hAnsi="Times New Roman" w:cs="Times New Roman"/>
          <w:color w:val="000000"/>
          <w:sz w:val="24"/>
          <w:szCs w:val="24"/>
          <w:lang w:eastAsia="ru-RU"/>
        </w:rPr>
      </w:pPr>
    </w:p>
    <w:p w:rsidR="005256FC" w:rsidRPr="00083118" w:rsidRDefault="005256FC" w:rsidP="00083118">
      <w:pPr>
        <w:shd w:val="clear" w:color="auto" w:fill="FFFFFF"/>
        <w:spacing w:after="0" w:line="240" w:lineRule="auto"/>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Различных средств для катания с горок сейчас выпускается огромное количество, так что можно найти подходящее для того, чтобы получить удовольствие от катания с любой горки: от крутой ледяной до пологой, покрытой свежим снегом. Ледянка пластмассовая. Самое простое и дешёвое приспособление для катания с горок зимой. Предназначены они для одиночного катания по ледяным и накатанным снежным склонам. Рассчитаны ледянки для детей от 3-х лет, т.к. малышам трудно ими управлять.</w:t>
      </w:r>
    </w:p>
    <w:p w:rsidR="005256FC" w:rsidRPr="00083118" w:rsidRDefault="005256FC" w:rsidP="00850360">
      <w:pPr>
        <w:shd w:val="clear" w:color="auto" w:fill="FFFFFF"/>
        <w:spacing w:after="0" w:line="240" w:lineRule="auto"/>
        <w:ind w:left="-360"/>
        <w:contextualSpacing/>
        <w:mirrorIndents/>
        <w:jc w:val="both"/>
        <w:rPr>
          <w:rFonts w:ascii="Times New Roman" w:eastAsia="Times New Roman" w:hAnsi="Times New Roman" w:cs="Times New Roman"/>
          <w:color w:val="111111"/>
          <w:sz w:val="24"/>
          <w:szCs w:val="24"/>
          <w:lang w:eastAsia="ru-RU"/>
        </w:rPr>
      </w:pPr>
      <w:proofErr w:type="spellStart"/>
      <w:r w:rsidRPr="00083118">
        <w:rPr>
          <w:rFonts w:ascii="Times New Roman" w:eastAsia="Times New Roman" w:hAnsi="Times New Roman" w:cs="Times New Roman"/>
          <w:b/>
          <w:bCs/>
          <w:color w:val="000000"/>
          <w:sz w:val="24"/>
          <w:szCs w:val="24"/>
          <w:lang w:eastAsia="ru-RU"/>
        </w:rPr>
        <w:t>Ледянка</w:t>
      </w:r>
      <w:r w:rsidRPr="00083118">
        <w:rPr>
          <w:rFonts w:ascii="Times New Roman" w:eastAsia="Times New Roman" w:hAnsi="Times New Roman" w:cs="Times New Roman"/>
          <w:color w:val="000000"/>
          <w:sz w:val="24"/>
          <w:szCs w:val="24"/>
          <w:lang w:eastAsia="ru-RU"/>
        </w:rPr>
        <w:t>в</w:t>
      </w:r>
      <w:proofErr w:type="spellEnd"/>
      <w:r w:rsidRPr="00083118">
        <w:rPr>
          <w:rFonts w:ascii="Times New Roman" w:eastAsia="Times New Roman" w:hAnsi="Times New Roman" w:cs="Times New Roman"/>
          <w:color w:val="000000"/>
          <w:sz w:val="24"/>
          <w:szCs w:val="24"/>
          <w:lang w:eastAsia="ru-RU"/>
        </w:rPr>
        <w:t xml:space="preserve"> форме </w:t>
      </w:r>
      <w:r w:rsidRPr="00083118">
        <w:rPr>
          <w:rFonts w:ascii="Times New Roman" w:eastAsia="Times New Roman" w:hAnsi="Times New Roman" w:cs="Times New Roman"/>
          <w:b/>
          <w:bCs/>
          <w:color w:val="000000"/>
          <w:sz w:val="24"/>
          <w:szCs w:val="24"/>
          <w:lang w:eastAsia="ru-RU"/>
        </w:rPr>
        <w:t>тарелки</w:t>
      </w:r>
      <w:r w:rsidRPr="00083118">
        <w:rPr>
          <w:rFonts w:ascii="Times New Roman" w:eastAsia="Times New Roman" w:hAnsi="Times New Roman" w:cs="Times New Roman"/>
          <w:color w:val="000000"/>
          <w:sz w:val="24"/>
          <w:szCs w:val="24"/>
          <w:lang w:eastAsia="ru-RU"/>
        </w:rPr>
        <w:t> становится неуправляемой, если сесть в неё с ногами.</w:t>
      </w:r>
    </w:p>
    <w:p w:rsidR="005256FC" w:rsidRPr="00083118" w:rsidRDefault="005256FC" w:rsidP="00850360">
      <w:pPr>
        <w:shd w:val="clear" w:color="auto" w:fill="FFFFFF"/>
        <w:spacing w:after="0" w:line="240" w:lineRule="auto"/>
        <w:ind w:left="-360"/>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b/>
          <w:bCs/>
          <w:color w:val="000000"/>
          <w:sz w:val="24"/>
          <w:szCs w:val="24"/>
          <w:lang w:eastAsia="ru-RU"/>
        </w:rPr>
        <w:t>Ледянка-корыто </w:t>
      </w:r>
      <w:r w:rsidRPr="00083118">
        <w:rPr>
          <w:rFonts w:ascii="Times New Roman" w:eastAsia="Times New Roman" w:hAnsi="Times New Roman" w:cs="Times New Roman"/>
          <w:color w:val="000000"/>
          <w:sz w:val="24"/>
          <w:szCs w:val="24"/>
          <w:lang w:eastAsia="ru-RU"/>
        </w:rPr>
        <w:t>очень неустойчива, при малейшей неровности норовит завалиться на бок — таким образом, подлетев на трамплине, приземлиться можно вниз головой.</w:t>
      </w:r>
    </w:p>
    <w:p w:rsidR="005256FC" w:rsidRPr="00083118" w:rsidRDefault="005256FC" w:rsidP="00850360">
      <w:pPr>
        <w:shd w:val="clear" w:color="auto" w:fill="FFFFFF"/>
        <w:spacing w:after="0" w:line="240" w:lineRule="auto"/>
        <w:ind w:left="-360"/>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Ледянки не рассчитаны на трамплины или любые другие препятствия, т.к. любой резкий подскок на горке чреват неприятными последствиями для копчика и позвоночника ездока.</w:t>
      </w:r>
    </w:p>
    <w:p w:rsidR="005256FC" w:rsidRPr="00083118" w:rsidRDefault="005256FC" w:rsidP="00850360">
      <w:pPr>
        <w:shd w:val="clear" w:color="auto" w:fill="FFFFFF"/>
        <w:spacing w:after="0" w:line="240" w:lineRule="auto"/>
        <w:ind w:left="-360"/>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Обычные "</w:t>
      </w:r>
      <w:r w:rsidRPr="00083118">
        <w:rPr>
          <w:rFonts w:ascii="Times New Roman" w:eastAsia="Times New Roman" w:hAnsi="Times New Roman" w:cs="Times New Roman"/>
          <w:b/>
          <w:bCs/>
          <w:color w:val="000000"/>
          <w:sz w:val="24"/>
          <w:szCs w:val="24"/>
          <w:lang w:eastAsia="ru-RU"/>
        </w:rPr>
        <w:t>советские» санки" </w:t>
      </w:r>
      <w:r w:rsidRPr="00083118">
        <w:rPr>
          <w:rFonts w:ascii="Times New Roman" w:eastAsia="Times New Roman" w:hAnsi="Times New Roman" w:cs="Times New Roman"/>
          <w:color w:val="000000"/>
          <w:sz w:val="24"/>
          <w:szCs w:val="24"/>
          <w:lang w:eastAsia="ru-RU"/>
        </w:rPr>
        <w:t>отлично подходят для любых снежных склонов. Можно рулить и тормозить ногами. Завалиться на бок, чтобы избежать опасного столкновения, тоже довольно легко и безопасно.</w:t>
      </w:r>
    </w:p>
    <w:p w:rsidR="005256FC" w:rsidRPr="00083118" w:rsidRDefault="005256FC" w:rsidP="00850360">
      <w:pPr>
        <w:shd w:val="clear" w:color="auto" w:fill="FFFFFF"/>
        <w:spacing w:after="0" w:line="240" w:lineRule="auto"/>
        <w:ind w:left="-360"/>
        <w:contextualSpacing/>
        <w:mirrorIndents/>
        <w:jc w:val="both"/>
        <w:rPr>
          <w:rFonts w:ascii="Times New Roman" w:eastAsia="Times New Roman" w:hAnsi="Times New Roman" w:cs="Times New Roman"/>
          <w:color w:val="111111"/>
          <w:sz w:val="24"/>
          <w:szCs w:val="24"/>
          <w:lang w:eastAsia="ru-RU"/>
        </w:rPr>
      </w:pPr>
      <w:proofErr w:type="spellStart"/>
      <w:r w:rsidRPr="00083118">
        <w:rPr>
          <w:rFonts w:ascii="Times New Roman" w:eastAsia="Times New Roman" w:hAnsi="Times New Roman" w:cs="Times New Roman"/>
          <w:b/>
          <w:bCs/>
          <w:color w:val="000000"/>
          <w:sz w:val="24"/>
          <w:szCs w:val="24"/>
          <w:lang w:eastAsia="ru-RU"/>
        </w:rPr>
        <w:t>Снегокат</w:t>
      </w:r>
      <w:proofErr w:type="spellEnd"/>
      <w:r w:rsidRPr="00083118">
        <w:rPr>
          <w:rFonts w:ascii="Times New Roman" w:eastAsia="Times New Roman" w:hAnsi="Times New Roman" w:cs="Times New Roman"/>
          <w:color w:val="000000"/>
          <w:sz w:val="24"/>
          <w:szCs w:val="24"/>
          <w:lang w:eastAsia="ru-RU"/>
        </w:rPr>
        <w:t xml:space="preserve">. Для семейного катания не стоит выбирать </w:t>
      </w:r>
      <w:proofErr w:type="spellStart"/>
      <w:r w:rsidRPr="00083118">
        <w:rPr>
          <w:rFonts w:ascii="Times New Roman" w:eastAsia="Times New Roman" w:hAnsi="Times New Roman" w:cs="Times New Roman"/>
          <w:color w:val="000000"/>
          <w:sz w:val="24"/>
          <w:szCs w:val="24"/>
          <w:lang w:eastAsia="ru-RU"/>
        </w:rPr>
        <w:t>снегокат</w:t>
      </w:r>
      <w:proofErr w:type="spellEnd"/>
      <w:r w:rsidRPr="00083118">
        <w:rPr>
          <w:rFonts w:ascii="Times New Roman" w:eastAsia="Times New Roman" w:hAnsi="Times New Roman" w:cs="Times New Roman"/>
          <w:color w:val="000000"/>
          <w:sz w:val="24"/>
          <w:szCs w:val="24"/>
          <w:lang w:eastAsia="ru-RU"/>
        </w:rPr>
        <w:t xml:space="preserve"> – он рассчитан на одного-двух малышей возрастом от 5 до 10 лет. Ни раз были замечены случаи, когда </w:t>
      </w:r>
      <w:proofErr w:type="spellStart"/>
      <w:r w:rsidRPr="00083118">
        <w:rPr>
          <w:rFonts w:ascii="Times New Roman" w:eastAsia="Times New Roman" w:hAnsi="Times New Roman" w:cs="Times New Roman"/>
          <w:color w:val="000000"/>
          <w:sz w:val="24"/>
          <w:szCs w:val="24"/>
          <w:lang w:eastAsia="ru-RU"/>
        </w:rPr>
        <w:t>снегокаты</w:t>
      </w:r>
      <w:proofErr w:type="spellEnd"/>
      <w:r w:rsidRPr="00083118">
        <w:rPr>
          <w:rFonts w:ascii="Times New Roman" w:eastAsia="Times New Roman" w:hAnsi="Times New Roman" w:cs="Times New Roman"/>
          <w:color w:val="000000"/>
          <w:sz w:val="24"/>
          <w:szCs w:val="24"/>
          <w:lang w:eastAsia="ru-RU"/>
        </w:rPr>
        <w:t xml:space="preserve"> цеплялись передним полозом за препятствие (корень дерева, бугорок снега) и переворачивался. Со </w:t>
      </w:r>
      <w:proofErr w:type="spellStart"/>
      <w:r w:rsidRPr="00083118">
        <w:rPr>
          <w:rFonts w:ascii="Times New Roman" w:eastAsia="Times New Roman" w:hAnsi="Times New Roman" w:cs="Times New Roman"/>
          <w:color w:val="000000"/>
          <w:sz w:val="24"/>
          <w:szCs w:val="24"/>
          <w:lang w:eastAsia="ru-RU"/>
        </w:rPr>
        <w:t>снегоката</w:t>
      </w:r>
      <w:proofErr w:type="spellEnd"/>
      <w:r w:rsidRPr="00083118">
        <w:rPr>
          <w:rFonts w:ascii="Times New Roman" w:eastAsia="Times New Roman" w:hAnsi="Times New Roman" w:cs="Times New Roman"/>
          <w:color w:val="000000"/>
          <w:sz w:val="24"/>
          <w:szCs w:val="24"/>
          <w:lang w:eastAsia="ru-RU"/>
        </w:rPr>
        <w:t xml:space="preserve"> трудно слезть на большой скорости, а </w:t>
      </w:r>
      <w:proofErr w:type="gramStart"/>
      <w:r w:rsidRPr="00083118">
        <w:rPr>
          <w:rFonts w:ascii="Times New Roman" w:eastAsia="Times New Roman" w:hAnsi="Times New Roman" w:cs="Times New Roman"/>
          <w:color w:val="000000"/>
          <w:sz w:val="24"/>
          <w:szCs w:val="24"/>
          <w:lang w:eastAsia="ru-RU"/>
        </w:rPr>
        <w:t>скорость это</w:t>
      </w:r>
      <w:proofErr w:type="gramEnd"/>
      <w:r w:rsidRPr="00083118">
        <w:rPr>
          <w:rFonts w:ascii="Times New Roman" w:eastAsia="Times New Roman" w:hAnsi="Times New Roman" w:cs="Times New Roman"/>
          <w:color w:val="000000"/>
          <w:sz w:val="24"/>
          <w:szCs w:val="24"/>
          <w:lang w:eastAsia="ru-RU"/>
        </w:rPr>
        <w:t xml:space="preserve"> транспортное средство развивает немалую на любом склоне и разгоняется быстро. Тормоза расположены спереди, что повышает риск перевернуться через голову при попытке резко затормозить.</w:t>
      </w:r>
    </w:p>
    <w:p w:rsidR="005256FC" w:rsidRPr="00083118" w:rsidRDefault="005256FC" w:rsidP="00850360">
      <w:pPr>
        <w:shd w:val="clear" w:color="auto" w:fill="FFFFFF"/>
        <w:spacing w:after="0" w:line="240" w:lineRule="auto"/>
        <w:ind w:left="-360"/>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Если </w:t>
      </w:r>
      <w:r w:rsidRPr="00083118">
        <w:rPr>
          <w:rFonts w:ascii="Times New Roman" w:eastAsia="Times New Roman" w:hAnsi="Times New Roman" w:cs="Times New Roman"/>
          <w:i/>
          <w:iCs/>
          <w:color w:val="000000"/>
          <w:sz w:val="24"/>
          <w:szCs w:val="24"/>
          <w:lang w:eastAsia="ru-RU"/>
        </w:rPr>
        <w:t>взрослый едет с высокой горы вместе с ребёнком</w:t>
      </w:r>
      <w:r w:rsidRPr="00083118">
        <w:rPr>
          <w:rFonts w:ascii="Times New Roman" w:eastAsia="Times New Roman" w:hAnsi="Times New Roman" w:cs="Times New Roman"/>
          <w:color w:val="000000"/>
          <w:sz w:val="24"/>
          <w:szCs w:val="24"/>
          <w:lang w:eastAsia="ru-RU"/>
        </w:rPr>
        <w:t>, посадив малыша спереди, рулить, тормозить и эвакуироваться в случае опасности им будет очень трудно.</w:t>
      </w:r>
    </w:p>
    <w:p w:rsidR="005256FC" w:rsidRPr="00083118" w:rsidRDefault="005256FC" w:rsidP="00850360">
      <w:pPr>
        <w:shd w:val="clear" w:color="auto" w:fill="FFFFFF"/>
        <w:spacing w:after="0" w:line="240" w:lineRule="auto"/>
        <w:ind w:left="-360"/>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b/>
          <w:bCs/>
          <w:color w:val="000000"/>
          <w:sz w:val="24"/>
          <w:szCs w:val="24"/>
          <w:lang w:eastAsia="ru-RU"/>
        </w:rPr>
        <w:t>Ватрушки. </w:t>
      </w:r>
      <w:r w:rsidRPr="00083118">
        <w:rPr>
          <w:rFonts w:ascii="Times New Roman" w:eastAsia="Times New Roman" w:hAnsi="Times New Roman" w:cs="Times New Roman"/>
          <w:color w:val="000000"/>
          <w:sz w:val="24"/>
          <w:szCs w:val="24"/>
          <w:lang w:eastAsia="ru-RU"/>
        </w:rPr>
        <w:t>В последнее время надувные санки всё чаще встречаются на наших горках. Наиболее распространены надувные круги — </w:t>
      </w:r>
      <w:r w:rsidRPr="00083118">
        <w:rPr>
          <w:rFonts w:ascii="Times New Roman" w:eastAsia="Times New Roman" w:hAnsi="Times New Roman" w:cs="Times New Roman"/>
          <w:b/>
          <w:bCs/>
          <w:color w:val="000000"/>
          <w:sz w:val="24"/>
          <w:szCs w:val="24"/>
          <w:lang w:eastAsia="ru-RU"/>
        </w:rPr>
        <w:t>«санки-ватрушки»</w:t>
      </w:r>
      <w:r w:rsidRPr="00083118">
        <w:rPr>
          <w:rFonts w:ascii="Times New Roman" w:eastAsia="Times New Roman" w:hAnsi="Times New Roman" w:cs="Times New Roman"/>
          <w:color w:val="000000"/>
          <w:sz w:val="24"/>
          <w:szCs w:val="24"/>
          <w:lang w:eastAsia="ru-RU"/>
        </w:rPr>
        <w:t xml:space="preserve">. Ватрушка лёгкая и отлично едет даже по свежему снегу по совсем </w:t>
      </w:r>
      <w:proofErr w:type="spellStart"/>
      <w:r w:rsidRPr="00083118">
        <w:rPr>
          <w:rFonts w:ascii="Times New Roman" w:eastAsia="Times New Roman" w:hAnsi="Times New Roman" w:cs="Times New Roman"/>
          <w:color w:val="000000"/>
          <w:sz w:val="24"/>
          <w:szCs w:val="24"/>
          <w:lang w:eastAsia="ru-RU"/>
        </w:rPr>
        <w:t>ненакатанной</w:t>
      </w:r>
      <w:proofErr w:type="spellEnd"/>
      <w:r w:rsidRPr="00083118">
        <w:rPr>
          <w:rFonts w:ascii="Times New Roman" w:eastAsia="Times New Roman" w:hAnsi="Times New Roman" w:cs="Times New Roman"/>
          <w:color w:val="000000"/>
          <w:sz w:val="24"/>
          <w:szCs w:val="24"/>
          <w:lang w:eastAsia="ru-RU"/>
        </w:rPr>
        <w:t xml:space="preserve"> горке. Лучше всего кататься на ватрушках с пологих снежных склонов без препятствий в виде деревьев, других людей и т.п.</w:t>
      </w:r>
    </w:p>
    <w:p w:rsidR="005256FC" w:rsidRPr="00083118" w:rsidRDefault="005256FC" w:rsidP="00850360">
      <w:pPr>
        <w:shd w:val="clear" w:color="auto" w:fill="FFFFFF"/>
        <w:spacing w:after="0" w:line="240" w:lineRule="auto"/>
        <w:ind w:left="-360"/>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lastRenderedPageBreak/>
        <w:t xml:space="preserve">Как только скорость движения возрастает, ватрушка становится довольно опасной. Разгоняются ватрушки молниеносно, и скорость развивают выше, чем санки или </w:t>
      </w:r>
      <w:proofErr w:type="spellStart"/>
      <w:r w:rsidRPr="00083118">
        <w:rPr>
          <w:rFonts w:ascii="Times New Roman" w:eastAsia="Times New Roman" w:hAnsi="Times New Roman" w:cs="Times New Roman"/>
          <w:color w:val="000000"/>
          <w:sz w:val="24"/>
          <w:szCs w:val="24"/>
          <w:lang w:eastAsia="ru-RU"/>
        </w:rPr>
        <w:t>снегокат</w:t>
      </w:r>
      <w:proofErr w:type="spellEnd"/>
      <w:r w:rsidRPr="00083118">
        <w:rPr>
          <w:rFonts w:ascii="Times New Roman" w:eastAsia="Times New Roman" w:hAnsi="Times New Roman" w:cs="Times New Roman"/>
          <w:color w:val="000000"/>
          <w:sz w:val="24"/>
          <w:szCs w:val="24"/>
          <w:lang w:eastAsia="ru-RU"/>
        </w:rPr>
        <w:t xml:space="preserve"> на аналогичном склоне, а соскочить с ватрушки на скорости невозможно.</w:t>
      </w:r>
    </w:p>
    <w:p w:rsidR="005256FC" w:rsidRPr="00083118" w:rsidRDefault="005256FC" w:rsidP="00850360">
      <w:pPr>
        <w:shd w:val="clear" w:color="auto" w:fill="FFFFFF"/>
        <w:spacing w:after="0" w:line="240" w:lineRule="auto"/>
        <w:ind w:left="-360"/>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color w:val="000000"/>
          <w:sz w:val="24"/>
          <w:szCs w:val="24"/>
          <w:lang w:eastAsia="ru-RU"/>
        </w:rPr>
        <w:t>На ватрушках нельзя кататься с горок с трамплинами - при приземлении ватрушка сильно пружинит. Даже если не слетишь, можно получить сильные травмы спины и шейного отдела позвоночника.</w:t>
      </w:r>
    </w:p>
    <w:p w:rsidR="005256FC" w:rsidRPr="00083118" w:rsidRDefault="005256FC" w:rsidP="00850360">
      <w:pPr>
        <w:shd w:val="clear" w:color="auto" w:fill="FFFFFF"/>
        <w:spacing w:after="0" w:line="240" w:lineRule="auto"/>
        <w:ind w:left="-360"/>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b/>
          <w:bCs/>
          <w:color w:val="000000"/>
          <w:sz w:val="24"/>
          <w:szCs w:val="24"/>
          <w:lang w:eastAsia="ru-RU"/>
        </w:rPr>
        <w:t>Хороший </w:t>
      </w:r>
      <w:r w:rsidRPr="00083118">
        <w:rPr>
          <w:rFonts w:ascii="Times New Roman" w:eastAsia="Times New Roman" w:hAnsi="Times New Roman" w:cs="Times New Roman"/>
          <w:color w:val="000000"/>
          <w:sz w:val="24"/>
          <w:szCs w:val="24"/>
          <w:lang w:eastAsia="ru-RU"/>
        </w:rPr>
        <w:t>вариант «ватрушки» — </w:t>
      </w:r>
      <w:r w:rsidRPr="00083118">
        <w:rPr>
          <w:rFonts w:ascii="Times New Roman" w:eastAsia="Times New Roman" w:hAnsi="Times New Roman" w:cs="Times New Roman"/>
          <w:i/>
          <w:iCs/>
          <w:color w:val="000000"/>
          <w:sz w:val="24"/>
          <w:szCs w:val="24"/>
          <w:lang w:eastAsia="ru-RU"/>
        </w:rPr>
        <w:t>маленькая надувная ледянка</w:t>
      </w:r>
      <w:r w:rsidRPr="00083118">
        <w:rPr>
          <w:rFonts w:ascii="Times New Roman" w:eastAsia="Times New Roman" w:hAnsi="Times New Roman" w:cs="Times New Roman"/>
          <w:color w:val="000000"/>
          <w:sz w:val="24"/>
          <w:szCs w:val="24"/>
          <w:lang w:eastAsia="ru-RU"/>
        </w:rPr>
        <w:t> (примерно 50 см в поперечнике) - завалиться на бок (слезть) легко.</w:t>
      </w:r>
    </w:p>
    <w:p w:rsidR="005256FC" w:rsidRPr="00083118" w:rsidRDefault="005256FC" w:rsidP="00850360">
      <w:pPr>
        <w:shd w:val="clear" w:color="auto" w:fill="FFFFFF"/>
        <w:spacing w:after="0" w:line="240" w:lineRule="auto"/>
        <w:ind w:left="-360"/>
        <w:contextualSpacing/>
        <w:mirrorIndents/>
        <w:jc w:val="both"/>
        <w:rPr>
          <w:rFonts w:ascii="Times New Roman" w:eastAsia="Times New Roman" w:hAnsi="Times New Roman" w:cs="Times New Roman"/>
          <w:color w:val="111111"/>
          <w:sz w:val="24"/>
          <w:szCs w:val="24"/>
          <w:lang w:eastAsia="ru-RU"/>
        </w:rPr>
      </w:pPr>
      <w:r w:rsidRPr="00083118">
        <w:rPr>
          <w:rFonts w:ascii="Times New Roman" w:eastAsia="Times New Roman" w:hAnsi="Times New Roman" w:cs="Times New Roman"/>
          <w:b/>
          <w:bCs/>
          <w:color w:val="000000"/>
          <w:sz w:val="24"/>
          <w:szCs w:val="24"/>
          <w:lang w:eastAsia="ru-RU"/>
        </w:rPr>
        <w:t>Внимательно </w:t>
      </w:r>
      <w:r w:rsidRPr="00083118">
        <w:rPr>
          <w:rFonts w:ascii="Times New Roman" w:eastAsia="Times New Roman" w:hAnsi="Times New Roman" w:cs="Times New Roman"/>
          <w:color w:val="000000"/>
          <w:sz w:val="24"/>
          <w:szCs w:val="24"/>
          <w:lang w:eastAsia="ru-RU"/>
        </w:rPr>
        <w:t>относитесь к выбору горки и средств для катания. Горка — место </w:t>
      </w:r>
      <w:r w:rsidRPr="00083118">
        <w:rPr>
          <w:rFonts w:ascii="Times New Roman" w:eastAsia="Times New Roman" w:hAnsi="Times New Roman" w:cs="Times New Roman"/>
          <w:b/>
          <w:bCs/>
          <w:color w:val="000000"/>
          <w:sz w:val="24"/>
          <w:szCs w:val="24"/>
          <w:lang w:eastAsia="ru-RU"/>
        </w:rPr>
        <w:t>повышенной опасности</w:t>
      </w:r>
      <w:r w:rsidRPr="00083118">
        <w:rPr>
          <w:rFonts w:ascii="Times New Roman" w:eastAsia="Times New Roman" w:hAnsi="Times New Roman" w:cs="Times New Roman"/>
          <w:color w:val="000000"/>
          <w:sz w:val="24"/>
          <w:szCs w:val="24"/>
          <w:lang w:eastAsia="ru-RU"/>
        </w:rPr>
        <w:t>, а не просто очередное развлечение на зимней прогулке наряду со строительством снеговиков и кормёжкой птиц!</w:t>
      </w:r>
    </w:p>
    <w:p w:rsidR="005256FC" w:rsidRPr="00850360" w:rsidRDefault="005256FC" w:rsidP="00850360">
      <w:pPr>
        <w:shd w:val="clear" w:color="auto" w:fill="FFFFFF"/>
        <w:spacing w:after="0" w:line="240" w:lineRule="auto"/>
        <w:ind w:left="-360"/>
        <w:contextualSpacing/>
        <w:mirrorIndents/>
        <w:jc w:val="center"/>
        <w:rPr>
          <w:rFonts w:ascii="Times New Roman" w:eastAsia="Times New Roman" w:hAnsi="Times New Roman" w:cs="Times New Roman"/>
          <w:color w:val="111111"/>
          <w:sz w:val="56"/>
          <w:szCs w:val="56"/>
          <w:lang w:eastAsia="ru-RU"/>
        </w:rPr>
      </w:pPr>
      <w:r w:rsidRPr="00850360">
        <w:rPr>
          <w:rFonts w:ascii="Times New Roman" w:eastAsia="Times New Roman" w:hAnsi="Times New Roman" w:cs="Times New Roman"/>
          <w:color w:val="111111"/>
          <w:sz w:val="56"/>
          <w:szCs w:val="56"/>
          <w:lang w:eastAsia="ru-RU"/>
        </w:rPr>
        <w:t> </w:t>
      </w:r>
      <w:r w:rsidRPr="00850360">
        <w:rPr>
          <w:rFonts w:ascii="Times New Roman" w:eastAsia="Times New Roman" w:hAnsi="Times New Roman" w:cs="Times New Roman"/>
          <w:b/>
          <w:bCs/>
          <w:color w:val="FF0000"/>
          <w:sz w:val="56"/>
          <w:szCs w:val="56"/>
          <w:lang w:eastAsia="ru-RU"/>
        </w:rPr>
        <w:t>НЕ ПОДВЕРГАЙТЕ ОПАСНОСТИ СЕБЯ!</w:t>
      </w:r>
    </w:p>
    <w:p w:rsidR="00DB513B" w:rsidRPr="00850360" w:rsidRDefault="00DB513B" w:rsidP="00083118">
      <w:pPr>
        <w:spacing w:after="0" w:line="240" w:lineRule="auto"/>
        <w:contextualSpacing/>
        <w:mirrorIndents/>
        <w:rPr>
          <w:rFonts w:ascii="Times New Roman" w:hAnsi="Times New Roman" w:cs="Times New Roman"/>
          <w:sz w:val="56"/>
          <w:szCs w:val="56"/>
        </w:rPr>
      </w:pPr>
      <w:bookmarkStart w:id="0" w:name="_GoBack"/>
      <w:bookmarkEnd w:id="0"/>
    </w:p>
    <w:sectPr w:rsidR="00DB513B" w:rsidRPr="00850360" w:rsidSect="005256FC">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4550C"/>
    <w:multiLevelType w:val="multilevel"/>
    <w:tmpl w:val="F91C3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CE6D8B"/>
    <w:multiLevelType w:val="multilevel"/>
    <w:tmpl w:val="9F5C3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A96065"/>
    <w:multiLevelType w:val="multilevel"/>
    <w:tmpl w:val="83D88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6FC"/>
    <w:rsid w:val="00002B91"/>
    <w:rsid w:val="000269A6"/>
    <w:rsid w:val="00083118"/>
    <w:rsid w:val="005256FC"/>
    <w:rsid w:val="0058369E"/>
    <w:rsid w:val="00850360"/>
    <w:rsid w:val="00AB60C9"/>
    <w:rsid w:val="00DB513B"/>
    <w:rsid w:val="00DF70E3"/>
    <w:rsid w:val="00E42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53C22"/>
  <w15:chartTrackingRefBased/>
  <w15:docId w15:val="{54745423-EE9A-4D58-83BC-67CFF348D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604475">
      <w:bodyDiv w:val="1"/>
      <w:marLeft w:val="0"/>
      <w:marRight w:val="0"/>
      <w:marTop w:val="0"/>
      <w:marBottom w:val="0"/>
      <w:divBdr>
        <w:top w:val="none" w:sz="0" w:space="0" w:color="auto"/>
        <w:left w:val="none" w:sz="0" w:space="0" w:color="auto"/>
        <w:bottom w:val="none" w:sz="0" w:space="0" w:color="auto"/>
        <w:right w:val="none" w:sz="0" w:space="0" w:color="auto"/>
      </w:divBdr>
      <w:divsChild>
        <w:div w:id="621040472">
          <w:marLeft w:val="0"/>
          <w:marRight w:val="0"/>
          <w:marTop w:val="0"/>
          <w:marBottom w:val="0"/>
          <w:divBdr>
            <w:top w:val="none" w:sz="0" w:space="0" w:color="auto"/>
            <w:left w:val="none" w:sz="0" w:space="0" w:color="auto"/>
            <w:bottom w:val="none" w:sz="0" w:space="0" w:color="auto"/>
            <w:right w:val="none" w:sz="0" w:space="0" w:color="auto"/>
          </w:divBdr>
        </w:div>
        <w:div w:id="709495080">
          <w:marLeft w:val="0"/>
          <w:marRight w:val="0"/>
          <w:marTop w:val="0"/>
          <w:marBottom w:val="0"/>
          <w:divBdr>
            <w:top w:val="none" w:sz="0" w:space="0" w:color="auto"/>
            <w:left w:val="none" w:sz="0" w:space="0" w:color="auto"/>
            <w:bottom w:val="none" w:sz="0" w:space="0" w:color="auto"/>
            <w:right w:val="none" w:sz="0" w:space="0" w:color="auto"/>
          </w:divBdr>
          <w:divsChild>
            <w:div w:id="1911844804">
              <w:marLeft w:val="0"/>
              <w:marRight w:val="0"/>
              <w:marTop w:val="0"/>
              <w:marBottom w:val="0"/>
              <w:divBdr>
                <w:top w:val="none" w:sz="0" w:space="0" w:color="auto"/>
                <w:left w:val="none" w:sz="0" w:space="0" w:color="auto"/>
                <w:bottom w:val="none" w:sz="0" w:space="0" w:color="auto"/>
                <w:right w:val="none" w:sz="0" w:space="0" w:color="auto"/>
              </w:divBdr>
            </w:div>
            <w:div w:id="1281258091">
              <w:marLeft w:val="0"/>
              <w:marRight w:val="0"/>
              <w:marTop w:val="0"/>
              <w:marBottom w:val="0"/>
              <w:divBdr>
                <w:top w:val="none" w:sz="0" w:space="0" w:color="auto"/>
                <w:left w:val="none" w:sz="0" w:space="0" w:color="auto"/>
                <w:bottom w:val="none" w:sz="0" w:space="0" w:color="auto"/>
                <w:right w:val="none" w:sz="0" w:space="0" w:color="auto"/>
              </w:divBdr>
            </w:div>
          </w:divsChild>
        </w:div>
        <w:div w:id="934167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2378</Words>
  <Characters>13555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2023-02-06T10:05:00Z</dcterms:created>
  <dcterms:modified xsi:type="dcterms:W3CDTF">2023-02-06T10:05:00Z</dcterms:modified>
</cp:coreProperties>
</file>