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18F" w:rsidRPr="00DA347C" w:rsidRDefault="00BB518F" w:rsidP="00BB518F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DA347C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Родителям о зимних каникулах детей</w:t>
      </w:r>
    </w:p>
    <w:p w:rsidR="00BB518F" w:rsidRPr="00DA347C" w:rsidRDefault="00BB518F" w:rsidP="00BB518F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</w:pPr>
      <w:r w:rsidRPr="00DA347C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Техника безопасности во время зимних каникул</w:t>
      </w:r>
      <w:r w:rsidR="00DA347C" w:rsidRPr="00DA347C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.</w:t>
      </w:r>
      <w:r w:rsidRPr="00DA347C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color w:val="FF0000"/>
          <w:sz w:val="44"/>
          <w:szCs w:val="44"/>
        </w:rPr>
      </w:pP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47C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</w:t>
      </w:r>
    </w:p>
    <w:p w:rsidR="00BB518F" w:rsidRPr="00DA347C" w:rsidRDefault="00DA347C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Однако, нельзя</w:t>
      </w:r>
      <w:r w:rsidR="00BB518F" w:rsidRPr="00DA347C">
        <w:rPr>
          <w:rFonts w:ascii="Times New Roman" w:hAnsi="Times New Roman" w:cs="Times New Roman"/>
          <w:sz w:val="28"/>
          <w:szCs w:val="28"/>
        </w:rPr>
        <w:t xml:space="preserve"> забывать о правилах безопасности. Если следовать им, вы убережете себя и своих близких от несчастья.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 xml:space="preserve">Простые и понятные правила помогут вам сохранить жизнь и здоровье и получить от зимы только лишь положительные эмоции. 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347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1. Правила безопасности при нахождении на льду водоемов.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Запомните – не зная определенных правил, выходить на лёд НЕЛЬЗЯ!!!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Итак, давайте перечислим правила поведения на льду:</w:t>
      </w:r>
    </w:p>
    <w:p w:rsidR="00BB518F" w:rsidRPr="00DA347C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вода.</w:t>
      </w:r>
    </w:p>
    <w:p w:rsidR="00BB518F" w:rsidRPr="00DA347C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Безопасный лед - прозрачный, толщиной не менее 10-12 см.</w:t>
      </w:r>
    </w:p>
    <w:p w:rsidR="00BB518F" w:rsidRPr="00DA347C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Молочно-белого цвета лед вдвое слабее прозрачного.</w:t>
      </w:r>
    </w:p>
    <w:p w:rsidR="00BB518F" w:rsidRPr="00DA347C" w:rsidRDefault="00BB518F" w:rsidP="00BB51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Самый опасный - ноздреватый лед, образовавшийся из смерзшегося снега.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 xml:space="preserve"> Не выходите на лед, если Вы один и в пределах видимости нет никого, кто смог бы прийти Вам на помощь.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Ни в коем случае не прыгайте по льду, также не стоит бегать по нему.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347C">
        <w:rPr>
          <w:rFonts w:ascii="Times New Roman" w:hAnsi="Times New Roman" w:cs="Times New Roman"/>
          <w:b/>
          <w:bCs/>
          <w:sz w:val="28"/>
          <w:szCs w:val="28"/>
          <w:u w:val="single"/>
        </w:rPr>
        <w:t>2. Техника безопасности при обращении с пиротехникой.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 xml:space="preserve"> 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</w:t>
      </w:r>
      <w:proofErr w:type="gramStart"/>
      <w:r w:rsidRPr="00DA347C">
        <w:rPr>
          <w:rFonts w:ascii="Times New Roman" w:hAnsi="Times New Roman" w:cs="Times New Roman"/>
          <w:sz w:val="28"/>
          <w:szCs w:val="28"/>
        </w:rPr>
        <w:t>жилыми  домами</w:t>
      </w:r>
      <w:proofErr w:type="gramEnd"/>
      <w:r w:rsidRPr="00DA347C">
        <w:rPr>
          <w:rFonts w:ascii="Times New Roman" w:hAnsi="Times New Roman" w:cs="Times New Roman"/>
          <w:sz w:val="28"/>
          <w:szCs w:val="28"/>
        </w:rPr>
        <w:t xml:space="preserve"> и другими постройками категорически запрещается: они могут попасть в окно или форточку, залететь на чердак, крышу, балкон и стать причиной пожара.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Использовать приобретенную пиротехнику можно только после ознакомления с инструкцией по ее применению и мерам безопасности. Детям категорически запрещается самостоятельно, без присутствия взрослых использовать пиротехнические изделия!</w:t>
      </w:r>
    </w:p>
    <w:p w:rsidR="00BB518F" w:rsidRPr="00DA347C" w:rsidRDefault="00BB518F" w:rsidP="00BB518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347C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3. Зима - это не только мороз и солнце, но и скользкая, опасная дорога!</w:t>
      </w:r>
    </w:p>
    <w:p w:rsidR="00BB518F" w:rsidRPr="00DA347C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DA347C">
        <w:rPr>
          <w:rStyle w:val="a6"/>
          <w:bCs/>
          <w:i w:val="0"/>
          <w:sz w:val="28"/>
          <w:szCs w:val="28"/>
        </w:rPr>
        <w:t>1. Удвоенное внимание и повышенная осторожность!..</w:t>
      </w:r>
    </w:p>
    <w:p w:rsidR="00BB518F" w:rsidRPr="00DA347C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DA347C">
        <w:rPr>
          <w:rStyle w:val="a5"/>
          <w:b w:val="0"/>
          <w:iCs/>
          <w:sz w:val="28"/>
          <w:szCs w:val="28"/>
        </w:rPr>
        <w:t>2. Яркая одежда ребёнка (</w:t>
      </w:r>
      <w:r w:rsidRPr="00DA347C">
        <w:rPr>
          <w:rStyle w:val="a5"/>
          <w:iCs/>
          <w:sz w:val="28"/>
          <w:szCs w:val="28"/>
        </w:rPr>
        <w:t>СВЕТООТРАЖАТЕЛИ</w:t>
      </w:r>
      <w:r w:rsidRPr="00DA347C">
        <w:rPr>
          <w:rStyle w:val="a5"/>
          <w:b w:val="0"/>
          <w:iCs/>
          <w:sz w:val="28"/>
          <w:szCs w:val="28"/>
        </w:rPr>
        <w:t>). </w:t>
      </w:r>
    </w:p>
    <w:p w:rsidR="00BB518F" w:rsidRPr="00DA347C" w:rsidRDefault="00BB518F" w:rsidP="00BB518F">
      <w:pPr>
        <w:pStyle w:val="a4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DA347C">
        <w:rPr>
          <w:rStyle w:val="a5"/>
          <w:b w:val="0"/>
          <w:iCs/>
          <w:sz w:val="28"/>
          <w:szCs w:val="28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DA347C">
        <w:rPr>
          <w:rStyle w:val="a5"/>
          <w:b w:val="0"/>
          <w:iCs/>
          <w:sz w:val="28"/>
          <w:szCs w:val="28"/>
        </w:rPr>
        <w:softHyphen/>
        <w:t>ется». Поэтому нужно быть крайне внимательным. </w:t>
      </w:r>
    </w:p>
    <w:p w:rsidR="00BB518F" w:rsidRPr="00DA347C" w:rsidRDefault="00BB518F" w:rsidP="00BB518F">
      <w:pPr>
        <w:pStyle w:val="a4"/>
        <w:shd w:val="clear" w:color="auto" w:fill="FFFFFF"/>
        <w:spacing w:before="30" w:beforeAutospacing="0" w:after="30" w:afterAutospacing="0"/>
        <w:rPr>
          <w:sz w:val="28"/>
          <w:szCs w:val="28"/>
        </w:rPr>
      </w:pPr>
      <w:r w:rsidRPr="00DA347C">
        <w:rPr>
          <w:rStyle w:val="a5"/>
          <w:b w:val="0"/>
          <w:iCs/>
          <w:sz w:val="28"/>
          <w:szCs w:val="28"/>
        </w:rPr>
        <w:t>4. В снежный накат или гололед повышается вероятность «юза», заноса автомобиля, и, самое главное — непредсказуемо удли</w:t>
      </w:r>
      <w:r w:rsidRPr="00DA347C">
        <w:rPr>
          <w:rStyle w:val="a5"/>
          <w:b w:val="0"/>
          <w:iCs/>
          <w:sz w:val="28"/>
          <w:szCs w:val="28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Pr="00DA347C">
        <w:rPr>
          <w:bCs/>
          <w:iCs/>
          <w:sz w:val="28"/>
          <w:szCs w:val="28"/>
        </w:rPr>
        <w:br/>
      </w:r>
      <w:r w:rsidRPr="00DA347C">
        <w:rPr>
          <w:rStyle w:val="a5"/>
          <w:b w:val="0"/>
          <w:iCs/>
          <w:sz w:val="28"/>
          <w:szCs w:val="28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DA347C">
        <w:rPr>
          <w:rStyle w:val="a5"/>
          <w:b w:val="0"/>
          <w:iCs/>
          <w:sz w:val="28"/>
          <w:szCs w:val="28"/>
        </w:rPr>
        <w:softHyphen/>
        <w:t>езжую часть, даже на переходе! Переходить только шагом и быть внимательным.</w:t>
      </w:r>
      <w:r w:rsidRPr="00DA347C">
        <w:rPr>
          <w:bCs/>
          <w:iCs/>
          <w:sz w:val="28"/>
          <w:szCs w:val="28"/>
        </w:rPr>
        <w:br/>
      </w:r>
      <w:r w:rsidRPr="00DA347C">
        <w:rPr>
          <w:rStyle w:val="a5"/>
          <w:b w:val="0"/>
          <w:iCs/>
          <w:sz w:val="28"/>
          <w:szCs w:val="28"/>
        </w:rPr>
        <w:t>6. Количество мест закрытого обзора зимой становится больше. Мешают увидеть приближающийся транспорт:</w:t>
      </w:r>
      <w:r w:rsidRPr="00DA347C">
        <w:rPr>
          <w:bCs/>
          <w:iCs/>
          <w:sz w:val="28"/>
          <w:szCs w:val="28"/>
        </w:rPr>
        <w:br/>
      </w:r>
      <w:r w:rsidRPr="00DA347C">
        <w:rPr>
          <w:rStyle w:val="a5"/>
          <w:b w:val="0"/>
          <w:iCs/>
          <w:sz w:val="28"/>
          <w:szCs w:val="28"/>
        </w:rPr>
        <w:t>— сугробы на обочине;</w:t>
      </w:r>
      <w:r w:rsidRPr="00DA347C">
        <w:rPr>
          <w:bCs/>
          <w:iCs/>
          <w:sz w:val="28"/>
          <w:szCs w:val="28"/>
        </w:rPr>
        <w:br/>
      </w:r>
      <w:r w:rsidRPr="00DA347C">
        <w:rPr>
          <w:rStyle w:val="a5"/>
          <w:b w:val="0"/>
          <w:iCs/>
          <w:sz w:val="28"/>
          <w:szCs w:val="28"/>
        </w:rPr>
        <w:t>— сужение дороги из-за неубранного снега:</w:t>
      </w:r>
      <w:r w:rsidRPr="00DA347C">
        <w:rPr>
          <w:bCs/>
          <w:iCs/>
          <w:sz w:val="28"/>
          <w:szCs w:val="28"/>
        </w:rPr>
        <w:br/>
      </w:r>
      <w:r w:rsidRPr="00DA347C">
        <w:rPr>
          <w:rStyle w:val="a5"/>
          <w:b w:val="0"/>
          <w:iCs/>
          <w:sz w:val="28"/>
          <w:szCs w:val="28"/>
        </w:rPr>
        <w:t>— стоящая заснеженная машина.</w:t>
      </w:r>
      <w:r w:rsidRPr="00DA347C">
        <w:rPr>
          <w:bCs/>
          <w:iCs/>
          <w:sz w:val="28"/>
          <w:szCs w:val="28"/>
        </w:rPr>
        <w:br/>
      </w:r>
      <w:r w:rsidRPr="00DA347C">
        <w:rPr>
          <w:rStyle w:val="a5"/>
          <w:b w:val="0"/>
          <w:iCs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 </w:t>
      </w:r>
    </w:p>
    <w:p w:rsidR="00BB518F" w:rsidRPr="00DA347C" w:rsidRDefault="00BB518F" w:rsidP="00BB51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47C">
        <w:rPr>
          <w:rFonts w:ascii="Times New Roman" w:hAnsi="Times New Roman" w:cs="Times New Roman"/>
          <w:b/>
          <w:sz w:val="28"/>
          <w:szCs w:val="28"/>
          <w:u w:val="single"/>
        </w:rPr>
        <w:t xml:space="preserve">4.Техника пожарной безопасности 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47C">
        <w:rPr>
          <w:sz w:val="28"/>
          <w:szCs w:val="28"/>
        </w:rPr>
        <w:t>Уважаемые родители! Закрепляйте с детьми правила пожарной безопасности: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47C">
        <w:rPr>
          <w:sz w:val="28"/>
          <w:szCs w:val="28"/>
        </w:rPr>
        <w:sym w:font="Symbol" w:char="F0B7"/>
      </w:r>
      <w:r w:rsidRPr="00DA347C">
        <w:rPr>
          <w:sz w:val="28"/>
          <w:szCs w:val="28"/>
        </w:rPr>
        <w:t> Не играть со спичками!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47C">
        <w:rPr>
          <w:sz w:val="28"/>
          <w:szCs w:val="28"/>
        </w:rPr>
        <w:sym w:font="Symbol" w:char="F0B7"/>
      </w:r>
      <w:r w:rsidRPr="00DA347C">
        <w:rPr>
          <w:sz w:val="28"/>
          <w:szCs w:val="28"/>
        </w:rPr>
        <w:t> Не включать электроприборы, если взрослых нет дома!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47C">
        <w:rPr>
          <w:sz w:val="28"/>
          <w:szCs w:val="28"/>
        </w:rPr>
        <w:sym w:font="Symbol" w:char="F0B7"/>
      </w:r>
      <w:r w:rsidRPr="00DA347C">
        <w:rPr>
          <w:sz w:val="28"/>
          <w:szCs w:val="28"/>
        </w:rPr>
        <w:t> Не открывать дверцу печки!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47C">
        <w:rPr>
          <w:sz w:val="28"/>
          <w:szCs w:val="28"/>
        </w:rPr>
        <w:sym w:font="Symbol" w:char="F0B7"/>
      </w:r>
      <w:r w:rsidRPr="00DA347C">
        <w:rPr>
          <w:sz w:val="28"/>
          <w:szCs w:val="28"/>
        </w:rPr>
        <w:t> Нельзя бросать в огонь пустые баночки и флаконы от бытовых химических веществ, особенно аэрозоли!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47C">
        <w:rPr>
          <w:sz w:val="28"/>
          <w:szCs w:val="28"/>
        </w:rPr>
        <w:sym w:font="Symbol" w:char="F0B7"/>
      </w:r>
      <w:r w:rsidRPr="00DA347C">
        <w:rPr>
          <w:sz w:val="28"/>
          <w:szCs w:val="28"/>
        </w:rPr>
        <w:t> Не играть с бензином и другими горючими веществами!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47C">
        <w:rPr>
          <w:sz w:val="28"/>
          <w:szCs w:val="28"/>
        </w:rPr>
        <w:sym w:font="Symbol" w:char="F0B7"/>
      </w:r>
      <w:r w:rsidRPr="00DA347C">
        <w:rPr>
          <w:sz w:val="28"/>
          <w:szCs w:val="28"/>
        </w:rPr>
        <w:t> Никогда не прятаться при пожаре!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47C">
        <w:rPr>
          <w:sz w:val="28"/>
          <w:szCs w:val="28"/>
        </w:rPr>
        <w:sym w:font="Symbol" w:char="F0B7"/>
      </w:r>
      <w:r w:rsidRPr="00DA347C">
        <w:rPr>
          <w:sz w:val="28"/>
          <w:szCs w:val="28"/>
        </w:rPr>
        <w:t> Если в комнате огонь, нужно выбираться из нее на четвереньках и звать взрослых!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47C">
        <w:rPr>
          <w:sz w:val="28"/>
          <w:szCs w:val="28"/>
        </w:rPr>
        <w:sym w:font="Symbol" w:char="F0B7"/>
      </w:r>
      <w:r w:rsidRPr="00DA347C">
        <w:rPr>
          <w:sz w:val="28"/>
          <w:szCs w:val="28"/>
        </w:rPr>
        <w:t xml:space="preserve"> При пожаре звонить </w:t>
      </w:r>
      <w:proofErr w:type="gramStart"/>
      <w:r w:rsidRPr="00DA347C">
        <w:rPr>
          <w:sz w:val="28"/>
          <w:szCs w:val="28"/>
        </w:rPr>
        <w:t>01,  010</w:t>
      </w:r>
      <w:proofErr w:type="gramEnd"/>
      <w:r w:rsidRPr="00DA347C">
        <w:rPr>
          <w:sz w:val="28"/>
          <w:szCs w:val="28"/>
        </w:rPr>
        <w:t>, 112 (назвать свой адрес, телефон, фамилию и что горит)!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47C">
        <w:rPr>
          <w:sz w:val="28"/>
          <w:szCs w:val="28"/>
        </w:rPr>
        <w:sym w:font="Symbol" w:char="F0B7"/>
      </w:r>
      <w:r w:rsidRPr="00DA347C">
        <w:rPr>
          <w:sz w:val="28"/>
          <w:szCs w:val="28"/>
        </w:rPr>
        <w:t> Не играть с огнем!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DA347C">
        <w:rPr>
          <w:b/>
          <w:bCs/>
          <w:sz w:val="28"/>
          <w:szCs w:val="28"/>
          <w:u w:val="single"/>
        </w:rPr>
        <w:t>5.Памятка</w:t>
      </w:r>
      <w:r w:rsidRPr="00DA347C">
        <w:rPr>
          <w:sz w:val="28"/>
          <w:szCs w:val="28"/>
          <w:u w:val="single"/>
        </w:rPr>
        <w:t xml:space="preserve"> </w:t>
      </w:r>
      <w:r w:rsidRPr="00DA347C">
        <w:rPr>
          <w:b/>
          <w:bCs/>
          <w:sz w:val="28"/>
          <w:szCs w:val="28"/>
          <w:u w:val="single"/>
        </w:rPr>
        <w:t>по предупреждению инфицирования</w:t>
      </w:r>
      <w:r w:rsidRPr="00DA347C">
        <w:rPr>
          <w:sz w:val="28"/>
          <w:szCs w:val="28"/>
          <w:u w:val="single"/>
        </w:rPr>
        <w:t xml:space="preserve"> </w:t>
      </w:r>
      <w:r w:rsidRPr="00DA347C">
        <w:rPr>
          <w:b/>
          <w:bCs/>
          <w:sz w:val="28"/>
          <w:szCs w:val="28"/>
          <w:u w:val="single"/>
        </w:rPr>
        <w:t>COVID-19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47C">
        <w:rPr>
          <w:sz w:val="28"/>
          <w:szCs w:val="28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47C">
        <w:rPr>
          <w:sz w:val="28"/>
          <w:szCs w:val="28"/>
        </w:rPr>
        <w:t xml:space="preserve">2. Закрывайте рот и нос при чихании и кашле. 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47C">
        <w:rPr>
          <w:sz w:val="28"/>
          <w:szCs w:val="28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47C">
        <w:rPr>
          <w:sz w:val="28"/>
          <w:szCs w:val="28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47C">
        <w:rPr>
          <w:sz w:val="28"/>
          <w:szCs w:val="28"/>
        </w:rPr>
        <w:lastRenderedPageBreak/>
        <w:t>5. Дезинфицируйте гаджеты, оргтехнику и поверхности, к которым прикасаетесь.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47C">
        <w:rPr>
          <w:sz w:val="28"/>
          <w:szCs w:val="28"/>
        </w:rPr>
        <w:t>6. Не пожимайте руки и не обнимайтесь в качестве приветствия и прощания.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47C">
        <w:rPr>
          <w:sz w:val="28"/>
          <w:szCs w:val="28"/>
        </w:rPr>
        <w:t>7.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47C">
        <w:rPr>
          <w:sz w:val="28"/>
          <w:szCs w:val="28"/>
        </w:rPr>
        <w:t>8. Не посещайте общественных мест: торговых центров, спортивных и зрелищных мероприятий.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47C">
        <w:rPr>
          <w:sz w:val="28"/>
          <w:szCs w:val="28"/>
        </w:rPr>
        <w:t>9. Используйте одноразовую медицинскую маску (респиратор) в общественных местах, меняя ее каждые 2−3 часа.</w:t>
      </w:r>
    </w:p>
    <w:p w:rsidR="00BB518F" w:rsidRPr="00DA347C" w:rsidRDefault="00BB518F" w:rsidP="00BB518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347C">
        <w:rPr>
          <w:sz w:val="28"/>
          <w:szCs w:val="28"/>
        </w:rPr>
        <w:t>БОЛЕЙТЕ ДОМА</w:t>
      </w:r>
    </w:p>
    <w:p w:rsidR="00BB518F" w:rsidRPr="00DA347C" w:rsidRDefault="00BB518F" w:rsidP="00BB51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47C">
        <w:rPr>
          <w:rFonts w:ascii="Times New Roman" w:hAnsi="Times New Roman" w:cs="Times New Roman"/>
          <w:sz w:val="28"/>
          <w:szCs w:val="28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BB518F" w:rsidRPr="00DA347C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A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6. Просим принять исчерпывающие меры по недопущению употребления вашими детьми </w:t>
      </w:r>
      <w:proofErr w:type="spellStart"/>
      <w:r w:rsidRPr="00DA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психоактивных</w:t>
      </w:r>
      <w:proofErr w:type="spellEnd"/>
      <w:r w:rsidRPr="00DA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веществ (алкоголь, газ, наркотики, сигареты).</w:t>
      </w:r>
    </w:p>
    <w:p w:rsidR="00BB518F" w:rsidRPr="00DA347C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7.</w:t>
      </w:r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A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Контроль использования сети интернет.</w:t>
      </w:r>
      <w:r w:rsidRPr="00DA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</w:t>
      </w:r>
      <w:proofErr w:type="gramStart"/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 какие</w:t>
      </w:r>
      <w:proofErr w:type="gramEnd"/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сайты посещает ваш ребенок, что скачивает, во что играет и с кем общается;</w:t>
      </w:r>
    </w:p>
    <w:p w:rsidR="00BB518F" w:rsidRPr="00DA347C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8. Следите за эмоциональным состоянием детей.</w:t>
      </w:r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Обеспечьте вовлечение детей в соответствующие возрасту домашние мероприятия. В новогодние праздники дети должны быть под присмотром родителей, законных представителей.      </w:t>
      </w:r>
    </w:p>
    <w:p w:rsidR="00BB518F" w:rsidRPr="00DA347C" w:rsidRDefault="00BB518F" w:rsidP="00BB51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3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9. </w:t>
      </w:r>
      <w:r w:rsidRPr="00DA34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Напомните ребенку о правилах обращения с электроприборами. Нельзя:</w:t>
      </w:r>
    </w:p>
    <w:p w:rsidR="00BB518F" w:rsidRPr="00DA347C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Включать в одну розетку большое количество потребителей тока.</w:t>
      </w:r>
    </w:p>
    <w:p w:rsidR="00BB518F" w:rsidRPr="00DA347C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Использовать неисправную аппаратуру и приборы.</w:t>
      </w:r>
    </w:p>
    <w:p w:rsidR="00BB518F" w:rsidRPr="00DA347C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Пользоваться повреждёнными розетками. Пользоваться</w:t>
      </w:r>
    </w:p>
    <w:p w:rsidR="00BB518F" w:rsidRPr="00DA347C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электрическими утюгами, плитками, чайниками без подставок из несгораемых материалов.</w:t>
      </w:r>
    </w:p>
    <w:p w:rsidR="00BB518F" w:rsidRPr="00DA347C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Пользоваться электрошнурами и проводами с нарушенной изоляцией.</w:t>
      </w:r>
    </w:p>
    <w:p w:rsidR="00BB518F" w:rsidRPr="00DA347C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Ковырять в розетке пальцем, другими предметами.</w:t>
      </w:r>
    </w:p>
    <w:p w:rsidR="00BB518F" w:rsidRPr="00DA347C" w:rsidRDefault="00BB518F" w:rsidP="00BB51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Самим чинить и разбирать электроприборы.</w:t>
      </w:r>
    </w:p>
    <w:p w:rsidR="00BB518F" w:rsidRPr="00DA347C" w:rsidRDefault="00BB518F" w:rsidP="00BB5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47C">
        <w:rPr>
          <w:rFonts w:ascii="Times New Roman" w:hAnsi="Times New Roman" w:cs="Times New Roman"/>
          <w:b/>
          <w:sz w:val="28"/>
          <w:szCs w:val="28"/>
        </w:rPr>
        <w:t>10. Не забывайте о том, что в 22.00 Ваш ребенок должен находиться ДОМА!!!!</w:t>
      </w:r>
    </w:p>
    <w:p w:rsidR="00BB518F" w:rsidRPr="00DA347C" w:rsidRDefault="00BB518F" w:rsidP="00BB51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Многое зависит от Вас. Обучение, старание поможет им избежать многих опасных детских неприятностей.</w:t>
      </w:r>
    </w:p>
    <w:p w:rsidR="00BB518F" w:rsidRPr="00DA347C" w:rsidRDefault="00BB518F" w:rsidP="00BB51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Ответственность за жизнь и здоровье детей в период выходных, праздничных и каникулярных дней лежит полностью на родителях. Берегите своих детей! Помните: жизнь и здоровье Ваших детей – в Ваших руках.</w:t>
      </w:r>
    </w:p>
    <w:p w:rsidR="00F6361F" w:rsidRPr="00F6361F" w:rsidRDefault="00F6361F" w:rsidP="00F6361F">
      <w:pPr>
        <w:pStyle w:val="a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color w:val="000000"/>
        </w:rPr>
      </w:pPr>
      <w:r w:rsidRPr="00F6361F">
        <w:rPr>
          <w:b/>
          <w:bCs/>
          <w:color w:val="000000"/>
        </w:rPr>
        <w:t>Ф.И.О. родителя _______________________подпись_____________________________</w:t>
      </w:r>
    </w:p>
    <w:p w:rsidR="00F6361F" w:rsidRPr="00F6361F" w:rsidRDefault="00F6361F" w:rsidP="00F6361F">
      <w:pPr>
        <w:pStyle w:val="a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color w:val="000000"/>
        </w:rPr>
      </w:pPr>
      <w:r w:rsidRPr="00F6361F">
        <w:rPr>
          <w:b/>
          <w:bCs/>
          <w:color w:val="000000"/>
        </w:rPr>
        <w:t>Ф.И.О. родителя _______________________подпись_____________________________</w:t>
      </w:r>
    </w:p>
    <w:p w:rsidR="00F6361F" w:rsidRPr="00F6361F" w:rsidRDefault="00F6361F" w:rsidP="00F6361F">
      <w:pPr>
        <w:pStyle w:val="a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color w:val="000000"/>
        </w:rPr>
      </w:pPr>
      <w:r w:rsidRPr="00F6361F">
        <w:rPr>
          <w:b/>
          <w:bCs/>
          <w:color w:val="000000"/>
        </w:rPr>
        <w:t>Ф.И.О. родителя _______________________подпись_____________________________</w:t>
      </w:r>
    </w:p>
    <w:p w:rsidR="00F6361F" w:rsidRPr="00F6361F" w:rsidRDefault="00F6361F" w:rsidP="00F6361F">
      <w:pPr>
        <w:pStyle w:val="a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color w:val="000000"/>
        </w:rPr>
      </w:pPr>
      <w:r w:rsidRPr="00F6361F">
        <w:rPr>
          <w:b/>
          <w:bCs/>
          <w:color w:val="000000"/>
        </w:rPr>
        <w:t>Ф.И.О. родителя _______________________подпись_____________________________</w:t>
      </w:r>
    </w:p>
    <w:p w:rsidR="00F6361F" w:rsidRPr="00F6361F" w:rsidRDefault="00F6361F" w:rsidP="00F6361F">
      <w:pPr>
        <w:pStyle w:val="a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color w:val="000000"/>
        </w:rPr>
      </w:pPr>
      <w:r w:rsidRPr="00F6361F">
        <w:rPr>
          <w:b/>
          <w:bCs/>
          <w:color w:val="000000"/>
        </w:rPr>
        <w:t>Ф.И.О. родителя _______________________подпись_____________________________</w:t>
      </w:r>
    </w:p>
    <w:p w:rsidR="00F6361F" w:rsidRPr="00F6361F" w:rsidRDefault="00F6361F" w:rsidP="00F6361F">
      <w:pPr>
        <w:pStyle w:val="a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color w:val="000000"/>
        </w:rPr>
      </w:pPr>
      <w:r w:rsidRPr="00F6361F">
        <w:rPr>
          <w:b/>
          <w:bCs/>
          <w:color w:val="000000"/>
        </w:rPr>
        <w:t>Ф.И.О. родителя _______________________подпись_____________________________</w:t>
      </w:r>
      <w:bookmarkStart w:id="0" w:name="_GoBack"/>
      <w:bookmarkEnd w:id="0"/>
    </w:p>
    <w:p w:rsidR="00F6361F" w:rsidRPr="00F6361F" w:rsidRDefault="00F6361F" w:rsidP="00F6361F">
      <w:pPr>
        <w:pStyle w:val="a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color w:val="000000"/>
        </w:rPr>
      </w:pPr>
      <w:r w:rsidRPr="00F6361F">
        <w:rPr>
          <w:b/>
          <w:bCs/>
          <w:color w:val="000000"/>
        </w:rPr>
        <w:lastRenderedPageBreak/>
        <w:t>Ф.И.О. родителя _______________________подпись_____________________________</w:t>
      </w:r>
    </w:p>
    <w:p w:rsidR="00F6361F" w:rsidRPr="00F6361F" w:rsidRDefault="00F6361F" w:rsidP="00F6361F">
      <w:pPr>
        <w:pStyle w:val="a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color w:val="000000"/>
        </w:rPr>
      </w:pPr>
      <w:r w:rsidRPr="00F6361F">
        <w:rPr>
          <w:b/>
          <w:bCs/>
          <w:color w:val="000000"/>
        </w:rPr>
        <w:t>Ф.И.О. родителя _______________________подпись_____________________________</w:t>
      </w:r>
    </w:p>
    <w:p w:rsidR="00F6361F" w:rsidRPr="00F6361F" w:rsidRDefault="00F6361F" w:rsidP="00F6361F">
      <w:pPr>
        <w:pStyle w:val="a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color w:val="000000"/>
        </w:rPr>
      </w:pPr>
      <w:r w:rsidRPr="00F6361F">
        <w:rPr>
          <w:b/>
          <w:bCs/>
          <w:color w:val="000000"/>
        </w:rPr>
        <w:t>Ф.И.О. родителя _______________________подпись_____________________________</w:t>
      </w:r>
    </w:p>
    <w:p w:rsidR="00F6361F" w:rsidRPr="00F6361F" w:rsidRDefault="00F6361F" w:rsidP="00F6361F">
      <w:pPr>
        <w:pStyle w:val="a4"/>
        <w:shd w:val="clear" w:color="auto" w:fill="FFFFFF"/>
        <w:spacing w:before="0" w:beforeAutospacing="0" w:after="150" w:afterAutospacing="0"/>
        <w:ind w:left="-1134"/>
        <w:jc w:val="center"/>
        <w:rPr>
          <w:b/>
          <w:bCs/>
          <w:color w:val="000000"/>
        </w:rPr>
      </w:pPr>
      <w:r w:rsidRPr="00F6361F">
        <w:rPr>
          <w:b/>
          <w:bCs/>
          <w:color w:val="000000"/>
        </w:rPr>
        <w:t>Ф.И.О. родителя _______________________подпись_____________________________</w:t>
      </w:r>
    </w:p>
    <w:p w:rsidR="00BB518F" w:rsidRPr="00DA347C" w:rsidRDefault="00BB518F" w:rsidP="00BB518F">
      <w:pPr>
        <w:spacing w:after="0" w:line="240" w:lineRule="auto"/>
        <w:ind w:left="142" w:firstLine="284"/>
        <w:jc w:val="center"/>
        <w:rPr>
          <w:sz w:val="28"/>
          <w:szCs w:val="28"/>
        </w:rPr>
      </w:pPr>
    </w:p>
    <w:sectPr w:rsidR="00BB518F" w:rsidRPr="00DA347C" w:rsidSect="00BB51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016D"/>
    <w:multiLevelType w:val="hybridMultilevel"/>
    <w:tmpl w:val="D7F674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35D0"/>
    <w:rsid w:val="00021807"/>
    <w:rsid w:val="00101039"/>
    <w:rsid w:val="002D3563"/>
    <w:rsid w:val="002F6386"/>
    <w:rsid w:val="00314B7E"/>
    <w:rsid w:val="00487FB9"/>
    <w:rsid w:val="00661854"/>
    <w:rsid w:val="00784620"/>
    <w:rsid w:val="00876909"/>
    <w:rsid w:val="009B2A6C"/>
    <w:rsid w:val="009B2B9D"/>
    <w:rsid w:val="009D6B02"/>
    <w:rsid w:val="00BA4B0A"/>
    <w:rsid w:val="00BB518F"/>
    <w:rsid w:val="00C46F76"/>
    <w:rsid w:val="00C535D0"/>
    <w:rsid w:val="00C60EB3"/>
    <w:rsid w:val="00CB62A6"/>
    <w:rsid w:val="00D7577E"/>
    <w:rsid w:val="00DA347C"/>
    <w:rsid w:val="00EB53AD"/>
    <w:rsid w:val="00EC21FD"/>
    <w:rsid w:val="00F27F81"/>
    <w:rsid w:val="00F6361F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A0EE"/>
  <w15:docId w15:val="{4AFCD966-CA21-4064-81F9-C1B980C7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B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53AD"/>
    <w:rPr>
      <w:b/>
      <w:bCs/>
    </w:rPr>
  </w:style>
  <w:style w:type="character" w:styleId="a6">
    <w:name w:val="Emphasis"/>
    <w:basedOn w:val="a0"/>
    <w:uiPriority w:val="20"/>
    <w:qFormat/>
    <w:rsid w:val="00EB53AD"/>
    <w:rPr>
      <w:i/>
      <w:iCs/>
    </w:rPr>
  </w:style>
  <w:style w:type="table" w:styleId="a7">
    <w:name w:val="Table Grid"/>
    <w:basedOn w:val="a1"/>
    <w:uiPriority w:val="59"/>
    <w:rsid w:val="00BB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29918-942E-484E-BD0D-6E9347C9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Пользователь Windows</cp:lastModifiedBy>
  <cp:revision>9</cp:revision>
  <cp:lastPrinted>2021-04-28T07:08:00Z</cp:lastPrinted>
  <dcterms:created xsi:type="dcterms:W3CDTF">2020-12-25T11:34:00Z</dcterms:created>
  <dcterms:modified xsi:type="dcterms:W3CDTF">2022-12-17T02:13:00Z</dcterms:modified>
</cp:coreProperties>
</file>