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07" w:rsidRPr="00B24707" w:rsidRDefault="00B24707" w:rsidP="00B24707">
      <w:pPr>
        <w:spacing w:after="0" w:line="240" w:lineRule="auto"/>
        <w:rPr>
          <w:rFonts w:ascii="Helvetica" w:eastAsia="Times New Roman" w:hAnsi="Helvetica" w:cs="Helvetica"/>
          <w:caps/>
          <w:color w:val="8DAFCE"/>
          <w:sz w:val="18"/>
          <w:szCs w:val="18"/>
          <w:lang w:eastAsia="ru-RU"/>
        </w:rPr>
      </w:pPr>
    </w:p>
    <w:p w:rsidR="00B24707" w:rsidRPr="00B14323" w:rsidRDefault="00B24707" w:rsidP="00973C0F">
      <w:pPr>
        <w:spacing w:after="0" w:line="240" w:lineRule="auto"/>
        <w:rPr>
          <w:rFonts w:ascii="Arial" w:eastAsia="Times New Roman" w:hAnsi="Arial" w:cs="Arial"/>
          <w:color w:val="0C0C0C"/>
          <w:sz w:val="21"/>
          <w:szCs w:val="21"/>
          <w:u w:val="single"/>
          <w:lang w:eastAsia="ru-RU"/>
        </w:rPr>
      </w:pPr>
      <w:r w:rsidRPr="00B24707">
        <w:rPr>
          <w:rFonts w:ascii="Arial" w:eastAsia="Times New Roman" w:hAnsi="Arial" w:cs="Arial"/>
          <w:noProof/>
          <w:color w:val="2A52BE"/>
          <w:sz w:val="21"/>
          <w:szCs w:val="21"/>
          <w:lang w:eastAsia="ru-RU"/>
        </w:rPr>
        <w:drawing>
          <wp:inline distT="0" distB="0" distL="0" distR="0">
            <wp:extent cx="1442720" cy="1130130"/>
            <wp:effectExtent l="0" t="0" r="5080" b="0"/>
            <wp:docPr id="1" name="Рисунок 1" descr="Прием в 1 класс на 2025-2026 учебный год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ем в 1 класс на 2025-2026 учебный год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86" cy="114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C0F" w:rsidRPr="00973C0F"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  <w:t xml:space="preserve">      </w:t>
      </w:r>
      <w:r w:rsidRPr="00B14323">
        <w:rPr>
          <w:rFonts w:ascii="Helvetica" w:eastAsia="Times New Roman" w:hAnsi="Helvetica" w:cs="Helvetica"/>
          <w:color w:val="0C0C0C"/>
          <w:sz w:val="30"/>
          <w:szCs w:val="30"/>
          <w:u w:val="single"/>
          <w:lang w:eastAsia="ru-RU"/>
        </w:rPr>
        <w:t>Прием в 1 класс на 2025-2026 учебный год</w:t>
      </w:r>
    </w:p>
    <w:p w:rsidR="00B24707" w:rsidRPr="00B14323" w:rsidRDefault="00B24707" w:rsidP="00B24707">
      <w:pPr>
        <w:spacing w:after="0" w:line="240" w:lineRule="auto"/>
        <w:rPr>
          <w:rFonts w:ascii="Arial" w:eastAsia="Times New Roman" w:hAnsi="Arial" w:cs="Arial"/>
          <w:color w:val="6B7785"/>
          <w:sz w:val="23"/>
          <w:szCs w:val="23"/>
          <w:u w:val="single"/>
          <w:lang w:eastAsia="ru-RU"/>
        </w:rPr>
      </w:pPr>
    </w:p>
    <w:p w:rsidR="00B24707" w:rsidRPr="00B24707" w:rsidRDefault="00B24707" w:rsidP="00B24707">
      <w:pPr>
        <w:spacing w:after="0" w:line="240" w:lineRule="auto"/>
        <w:rPr>
          <w:rFonts w:ascii="Helvetica" w:eastAsia="Times New Roman" w:hAnsi="Helvetica" w:cs="Helvetica"/>
          <w:color w:val="0C0C0C"/>
          <w:sz w:val="24"/>
          <w:szCs w:val="24"/>
          <w:lang w:eastAsia="ru-RU"/>
        </w:rPr>
      </w:pPr>
    </w:p>
    <w:p w:rsidR="00973C0F" w:rsidRPr="00B14323" w:rsidRDefault="00B24707" w:rsidP="00973C0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</w:pPr>
      <w:r w:rsidRPr="00B14323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 xml:space="preserve">Уважаемые родители </w:t>
      </w:r>
      <w:r w:rsidR="00973C0F" w:rsidRPr="00B14323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 xml:space="preserve">(законные представители) </w:t>
      </w:r>
    </w:p>
    <w:p w:rsidR="00B24707" w:rsidRPr="00B14323" w:rsidRDefault="00B24707" w:rsidP="00B24707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14323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>будущих первоклассников!</w:t>
      </w:r>
    </w:p>
    <w:p w:rsidR="00973C0F" w:rsidRPr="00B14323" w:rsidRDefault="00B24707" w:rsidP="00B2470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</w:pPr>
      <w:r w:rsidRPr="00B14323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 xml:space="preserve">Сообщаем вам, что 1 апреля 2025 года в 9.00 </w:t>
      </w:r>
    </w:p>
    <w:p w:rsidR="00973C0F" w:rsidRPr="00B14323" w:rsidRDefault="00B24707" w:rsidP="00B2470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</w:pPr>
      <w:r w:rsidRPr="00B14323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>начинается прием заявлений</w:t>
      </w:r>
      <w:r w:rsidRPr="00B1432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</w:t>
      </w:r>
      <w:r w:rsidRPr="00B14323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 xml:space="preserve">в 1 класс МАОУ Ванзетурская СОШ» </w:t>
      </w:r>
    </w:p>
    <w:p w:rsidR="00B24707" w:rsidRPr="00B14323" w:rsidRDefault="00B24707" w:rsidP="00B2470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</w:pPr>
      <w:r w:rsidRPr="00B14323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 xml:space="preserve">на обучение по основной образовательной программе </w:t>
      </w:r>
    </w:p>
    <w:p w:rsidR="00B24707" w:rsidRPr="00B24707" w:rsidRDefault="00B24707" w:rsidP="00B24707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14323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>начального общего образования</w:t>
      </w:r>
      <w:r w:rsidRPr="00B24707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>.</w:t>
      </w:r>
    </w:p>
    <w:p w:rsidR="00B24707" w:rsidRPr="00B24707" w:rsidRDefault="00B24707" w:rsidP="00B24707">
      <w:pPr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B24707" w:rsidRPr="00B24707" w:rsidRDefault="00B24707" w:rsidP="00B24707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-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Приказом Мин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истерства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просвещения от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2 сентября 2020 года № 458 «Об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B24707" w:rsidRPr="00B24707" w:rsidRDefault="00B24707" w:rsidP="00B24707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-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ФЗ-273 от 2012 года «Об образовании в Российской Федерации».</w:t>
      </w:r>
    </w:p>
    <w:p w:rsidR="00B24707" w:rsidRDefault="00B24707" w:rsidP="00B24707">
      <w:pPr>
        <w:spacing w:before="150" w:after="0" w:line="240" w:lineRule="auto"/>
        <w:ind w:firstLine="708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Последние изменения в порядок зачисления детей в первый класс внесены приказом Мин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истерства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просвещения России от 30 августа 2023 г. № 642. Они вступили в силу с 7 октября 2023 года.</w:t>
      </w:r>
    </w:p>
    <w:p w:rsidR="00973C0F" w:rsidRPr="00B24707" w:rsidRDefault="00973C0F" w:rsidP="00B24707">
      <w:pPr>
        <w:spacing w:before="150" w:after="0" w:line="240" w:lineRule="auto"/>
        <w:ind w:firstLine="708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B24707" w:rsidRDefault="00973C0F" w:rsidP="00B24707">
      <w:pPr>
        <w:spacing w:after="0" w:line="240" w:lineRule="auto"/>
        <w:rPr>
          <w:rFonts w:ascii="Arial" w:eastAsia="Times New Roman" w:hAnsi="Arial" w:cs="Arial"/>
          <w:color w:val="2A52BE"/>
          <w:sz w:val="27"/>
          <w:szCs w:val="27"/>
          <w:u w:val="single"/>
          <w:lang w:eastAsia="ru-RU"/>
        </w:rPr>
      </w:pPr>
      <w:r w:rsidRPr="00973C0F">
        <w:t>-</w:t>
      </w:r>
      <w:hyperlink r:id="rId7" w:history="1">
        <w:r w:rsidR="00B24707" w:rsidRPr="00B24707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 xml:space="preserve">Приказ 642 от 30.08.2023 года О внесения изменения в Порядок приема обучение по образовательным программам начального общего, основного общего и </w:t>
        </w:r>
        <w:proofErr w:type="spellStart"/>
        <w:r w:rsidR="00B24707" w:rsidRPr="00B24707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средненго</w:t>
        </w:r>
        <w:proofErr w:type="spellEnd"/>
        <w:r w:rsidR="00B24707" w:rsidRPr="00B24707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 xml:space="preserve"> общего образования, утвержденный приказом Министерства </w:t>
        </w:r>
        <w:proofErr w:type="spellStart"/>
        <w:r w:rsidR="00B24707" w:rsidRPr="00B24707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просвящения</w:t>
        </w:r>
        <w:proofErr w:type="spellEnd"/>
        <w:r w:rsidR="00B24707" w:rsidRPr="00B24707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 xml:space="preserve"> РФ от 2 сентября 2020 № 458</w:t>
        </w:r>
      </w:hyperlink>
    </w:p>
    <w:p w:rsidR="00973C0F" w:rsidRPr="00B24707" w:rsidRDefault="00973C0F" w:rsidP="00B24707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B24707" w:rsidRPr="00B24707" w:rsidRDefault="00973C0F" w:rsidP="00B24707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73C0F">
        <w:t>-</w:t>
      </w:r>
      <w:hyperlink r:id="rId8" w:history="1">
        <w:r w:rsidR="00B24707" w:rsidRPr="00B24707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Приказ 784 от 30.08.2022 О внесения изменения в Прядок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РФ от сентября 2020 г. №458</w:t>
        </w:r>
      </w:hyperlink>
    </w:p>
    <w:p w:rsidR="00973C0F" w:rsidRDefault="00973C0F" w:rsidP="00B24707">
      <w:pPr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6"/>
          <w:szCs w:val="26"/>
          <w:lang w:eastAsia="ru-RU"/>
        </w:rPr>
      </w:pPr>
    </w:p>
    <w:p w:rsidR="00B24707" w:rsidRPr="00B24707" w:rsidRDefault="00B24707" w:rsidP="00B24707">
      <w:pPr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6"/>
          <w:szCs w:val="26"/>
          <w:lang w:eastAsia="ru-RU"/>
        </w:rPr>
      </w:pPr>
      <w:r w:rsidRPr="00B24707">
        <w:rPr>
          <w:rFonts w:ascii="Helvetica" w:eastAsia="Times New Roman" w:hAnsi="Helvetica" w:cs="Helvetica"/>
          <w:color w:val="0C0C0C"/>
          <w:sz w:val="26"/>
          <w:szCs w:val="26"/>
          <w:lang w:eastAsia="ru-RU"/>
        </w:rPr>
        <w:t>Изменения в 2024 году</w:t>
      </w:r>
    </w:p>
    <w:p w:rsidR="00B24707" w:rsidRPr="00B24707" w:rsidRDefault="00B24707" w:rsidP="00973C0F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B24707" w:rsidRPr="00B24707" w:rsidRDefault="00973C0F" w:rsidP="00973C0F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val="en-US" w:eastAsia="ru-RU"/>
        </w:rPr>
        <w:t xml:space="preserve">- 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военнослужащих;</w:t>
      </w:r>
    </w:p>
    <w:p w:rsidR="00B24707" w:rsidRPr="00B24707" w:rsidRDefault="00973C0F" w:rsidP="00973C0F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val="en-US" w:eastAsia="ru-RU"/>
        </w:rPr>
        <w:t xml:space="preserve">- 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добровольцев;</w:t>
      </w:r>
    </w:p>
    <w:p w:rsidR="00B24707" w:rsidRDefault="00973C0F" w:rsidP="00973C0F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val="en-US" w:eastAsia="ru-RU"/>
        </w:rPr>
        <w:t xml:space="preserve">- 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сотрудников </w:t>
      </w:r>
      <w:proofErr w:type="spellStart"/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Росгвардии</w:t>
      </w:r>
      <w:proofErr w:type="spellEnd"/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:rsidR="00973C0F" w:rsidRPr="00B24707" w:rsidRDefault="00973C0F" w:rsidP="00973C0F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B24707" w:rsidRPr="00B24707" w:rsidRDefault="00B24707" w:rsidP="00973C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Также информируем, что </w:t>
      </w:r>
      <w:hyperlink r:id="rId9" w:history="1">
        <w:r w:rsidRPr="00B24707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 xml:space="preserve">на </w:t>
        </w:r>
        <w:proofErr w:type="spellStart"/>
        <w:r w:rsidRPr="00B24707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Госуслугах</w:t>
        </w:r>
        <w:proofErr w:type="spellEnd"/>
        <w:r w:rsidRPr="00B24707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 xml:space="preserve"> можно заранее заполнить черновик заявления на прием в первый класс</w:t>
        </w:r>
      </w:hyperlink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:rsidR="00B24707" w:rsidRPr="00B24707" w:rsidRDefault="00B24707" w:rsidP="00973C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Приём заявлений проходит в два этапа:</w:t>
      </w:r>
    </w:p>
    <w:p w:rsidR="00973C0F" w:rsidRPr="00973C0F" w:rsidRDefault="00973C0F" w:rsidP="00973C0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</w:pPr>
      <w:r w:rsidRPr="00973C0F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 xml:space="preserve">         </w:t>
      </w:r>
    </w:p>
    <w:p w:rsidR="00B24707" w:rsidRPr="00B24707" w:rsidRDefault="00B24707" w:rsidP="00973C0F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14323">
        <w:rPr>
          <w:rFonts w:ascii="Arial" w:eastAsia="Times New Roman" w:hAnsi="Arial" w:cs="Arial"/>
          <w:b/>
          <w:bCs/>
          <w:color w:val="0C0C0C"/>
          <w:sz w:val="27"/>
          <w:szCs w:val="27"/>
          <w:u w:val="single"/>
          <w:lang w:eastAsia="ru-RU"/>
        </w:rPr>
        <w:t>1 этап- с 1 апреля по 30 июня 2025г</w:t>
      </w:r>
      <w:r w:rsidRPr="00B24707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.</w:t>
      </w:r>
    </w:p>
    <w:p w:rsidR="00B24707" w:rsidRPr="00B24707" w:rsidRDefault="00B24707" w:rsidP="00B14323">
      <w:pPr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 xml:space="preserve">В первом этапе подают заявление родители </w:t>
      </w:r>
      <w:r w:rsidR="00B1432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(законные представители)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тех детей,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B24707" w:rsidRPr="00B24707" w:rsidRDefault="00B24707" w:rsidP="00B14323">
      <w:pPr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Вне очереди (</w:t>
      </w:r>
      <w:proofErr w:type="gramStart"/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школы</w:t>
      </w:r>
      <w:proofErr w:type="gramEnd"/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Росгвардии</w:t>
      </w:r>
      <w:proofErr w:type="spellEnd"/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, погибших в ходе СВО вне очереди в школу по месту жительства.</w:t>
      </w:r>
    </w:p>
    <w:p w:rsidR="00B24707" w:rsidRPr="00B24707" w:rsidRDefault="00B24707" w:rsidP="00B14323">
      <w:pPr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 первую очередь (в школу по месту жительства) зачисляют детей, имеющих первоочередную льготу.</w:t>
      </w:r>
    </w:p>
    <w:p w:rsidR="00B24707" w:rsidRPr="00B24707" w:rsidRDefault="00B24707" w:rsidP="00B14323">
      <w:pPr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Преимущественное право на зачисление имеют дети полнородные и </w:t>
      </w:r>
      <w:proofErr w:type="spellStart"/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неполнородные</w:t>
      </w:r>
      <w:proofErr w:type="spellEnd"/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B14323" w:rsidRDefault="00B24707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Прием документов для детей по прописке завершается 30 июня 2025 года. </w:t>
      </w:r>
    </w:p>
    <w:p w:rsidR="00B24707" w:rsidRPr="00B24707" w:rsidRDefault="00B24707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>В течение 3 дней после завершения приема документов школа издаст приказ о зачислении</w:t>
      </w:r>
      <w:r w:rsidRPr="00B24707">
        <w:rPr>
          <w:rFonts w:ascii="Arial" w:eastAsia="Times New Roman" w:hAnsi="Arial" w:cs="Arial"/>
          <w:i/>
          <w:iCs/>
          <w:color w:val="0C0C0C"/>
          <w:sz w:val="27"/>
          <w:szCs w:val="27"/>
          <w:lang w:eastAsia="ru-RU"/>
        </w:rPr>
        <w:t>.</w:t>
      </w:r>
    </w:p>
    <w:p w:rsidR="00B14323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</w:pPr>
    </w:p>
    <w:p w:rsidR="00B24707" w:rsidRPr="00B14323" w:rsidRDefault="00B24707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u w:val="single"/>
          <w:lang w:eastAsia="ru-RU"/>
        </w:rPr>
      </w:pPr>
      <w:r w:rsidRPr="00B14323">
        <w:rPr>
          <w:rFonts w:ascii="Arial" w:eastAsia="Times New Roman" w:hAnsi="Arial" w:cs="Arial"/>
          <w:b/>
          <w:bCs/>
          <w:color w:val="0C0C0C"/>
          <w:sz w:val="27"/>
          <w:szCs w:val="27"/>
          <w:u w:val="single"/>
          <w:lang w:eastAsia="ru-RU"/>
        </w:rPr>
        <w:t>2 этап- с 6 июля 2025г.</w:t>
      </w:r>
    </w:p>
    <w:p w:rsidR="00B24707" w:rsidRPr="00B24707" w:rsidRDefault="00B24707" w:rsidP="00B14323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 6 июля и до заполнения всех мест, но не позднее 5 сентября - дл</w:t>
      </w:r>
      <w:r w:rsidR="00B1432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я детей из других районов ХМАО-Югры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:rsidR="00B24707" w:rsidRPr="00B24707" w:rsidRDefault="00B24707" w:rsidP="00B14323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1432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!!!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Отправлять заявление в школу не по регистрации (прописке) раньше 6 июля бессмысленно, так как его не примут (последует отказ). Информацию о том, остались ли в школе свободные места после зачисления на первом этапе, будут опубликованы до 5 июля.</w:t>
      </w:r>
    </w:p>
    <w:p w:rsidR="00B14323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</w:pPr>
    </w:p>
    <w:p w:rsidR="00B14323" w:rsidRPr="00B14323" w:rsidRDefault="00B24707" w:rsidP="00B14323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C0C0C"/>
          <w:sz w:val="27"/>
          <w:szCs w:val="27"/>
          <w:u w:val="single"/>
          <w:lang w:eastAsia="ru-RU"/>
        </w:rPr>
      </w:pPr>
      <w:r w:rsidRPr="00B14323">
        <w:rPr>
          <w:rFonts w:ascii="Arial" w:eastAsia="Times New Roman" w:hAnsi="Arial" w:cs="Arial"/>
          <w:b/>
          <w:bCs/>
          <w:color w:val="0C0C0C"/>
          <w:sz w:val="27"/>
          <w:szCs w:val="27"/>
          <w:u w:val="single"/>
          <w:lang w:eastAsia="ru-RU"/>
        </w:rPr>
        <w:t>Как подать заявление на зачисление в 1 класс?</w:t>
      </w:r>
      <w:r w:rsidRPr="00B14323">
        <w:rPr>
          <w:rFonts w:ascii="Arial" w:eastAsia="Times New Roman" w:hAnsi="Arial" w:cs="Arial"/>
          <w:color w:val="0C0C0C"/>
          <w:sz w:val="27"/>
          <w:szCs w:val="27"/>
          <w:u w:val="single"/>
          <w:lang w:eastAsia="ru-RU"/>
        </w:rPr>
        <w:br/>
      </w:r>
    </w:p>
    <w:p w:rsidR="00B24707" w:rsidRPr="00B24707" w:rsidRDefault="00B24707" w:rsidP="00B143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Заявление на зачисление в 1 класс передают одним из способов на выбор:</w:t>
      </w:r>
    </w:p>
    <w:p w:rsidR="00B24707" w:rsidRPr="00B24707" w:rsidRDefault="00B24707" w:rsidP="00B14323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через портал Госуслуги;</w:t>
      </w:r>
    </w:p>
    <w:p w:rsidR="00B24707" w:rsidRPr="00B24707" w:rsidRDefault="00B24707" w:rsidP="00B24707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по почте заказным письмом с уведомлением о вручении;</w:t>
      </w:r>
    </w:p>
    <w:p w:rsidR="00B24707" w:rsidRDefault="00B24707" w:rsidP="00B24707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лично в школе.</w:t>
      </w:r>
    </w:p>
    <w:p w:rsidR="00B14323" w:rsidRPr="00B24707" w:rsidRDefault="00B14323" w:rsidP="00B24707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B24707" w:rsidRPr="00B14323" w:rsidRDefault="00B24707" w:rsidP="00B14323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C0C0C"/>
          <w:sz w:val="27"/>
          <w:szCs w:val="27"/>
          <w:u w:val="single"/>
          <w:lang w:eastAsia="ru-RU"/>
        </w:rPr>
      </w:pPr>
      <w:r w:rsidRPr="00B14323">
        <w:rPr>
          <w:rFonts w:ascii="Arial" w:eastAsia="Times New Roman" w:hAnsi="Arial" w:cs="Arial"/>
          <w:b/>
          <w:bCs/>
          <w:color w:val="0C0C0C"/>
          <w:sz w:val="27"/>
          <w:szCs w:val="27"/>
          <w:u w:val="single"/>
          <w:lang w:eastAsia="ru-RU"/>
        </w:rPr>
        <w:t>Как подать заявление в первый класс через Госуслуги</w:t>
      </w:r>
      <w:r w:rsidR="00B14323" w:rsidRPr="00B14323">
        <w:rPr>
          <w:rFonts w:ascii="Arial" w:eastAsia="Times New Roman" w:hAnsi="Arial" w:cs="Arial"/>
          <w:b/>
          <w:bCs/>
          <w:color w:val="0C0C0C"/>
          <w:sz w:val="27"/>
          <w:szCs w:val="27"/>
          <w:u w:val="single"/>
          <w:lang w:eastAsia="ru-RU"/>
        </w:rPr>
        <w:t>?</w:t>
      </w:r>
    </w:p>
    <w:p w:rsidR="00B14323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</w:pPr>
    </w:p>
    <w:p w:rsidR="00B24707" w:rsidRPr="00B24707" w:rsidRDefault="00B24707" w:rsidP="00B143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Чтобы передать заявление на зачислени</w:t>
      </w:r>
      <w:r w:rsidR="00B14323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е ребенка в первый класс через Г</w:t>
      </w:r>
      <w:r w:rsidRPr="00B24707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осуслуги нужно придерживаться следующего порядка действий:</w:t>
      </w:r>
    </w:p>
    <w:p w:rsidR="00B24707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1.Перейти на портал Г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осуслуги и набрать в поисковой строке «Запись в 1 класс».</w:t>
      </w:r>
    </w:p>
    <w:p w:rsidR="00B24707" w:rsidRPr="00B24707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2.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Выбрать опцию «Подать заявление».</w:t>
      </w:r>
    </w:p>
    <w:p w:rsidR="00B24707" w:rsidRPr="00B24707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3. 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Пройти авторизацию с помощью логина и пароля.</w:t>
      </w:r>
    </w:p>
    <w:p w:rsidR="00B24707" w:rsidRPr="00B14323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4. </w:t>
      </w:r>
      <w:r w:rsidR="00B24707" w:rsidRPr="00B1432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Заполнить электронную форму заявления.</w:t>
      </w:r>
    </w:p>
    <w:p w:rsidR="00B24707" w:rsidRPr="00B24707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5.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B24707" w:rsidRPr="00B24707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6.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Получить уведомление об успешном получении заявления.</w:t>
      </w:r>
    </w:p>
    <w:p w:rsidR="00B24707" w:rsidRPr="00B24707" w:rsidRDefault="00B24707" w:rsidP="00B14323">
      <w:pPr>
        <w:spacing w:before="150" w:after="0" w:line="240" w:lineRule="auto"/>
        <w:ind w:firstLine="708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Чтобы упростить процесс подачи заявления на зачисление ребенка рекомендуется заблаговременно проверить в личном кабинете персональные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данные, а также добавить сведения о детях, заблаговременно подготовить черновик заявления. Черновик заявления необходимо направить после начала приемной кампании.</w:t>
      </w:r>
    </w:p>
    <w:p w:rsidR="00B24707" w:rsidRPr="00B14323" w:rsidRDefault="00B24707" w:rsidP="00B14323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u w:val="single"/>
          <w:lang w:eastAsia="ru-RU"/>
        </w:rPr>
      </w:pPr>
      <w:r w:rsidRPr="00B14323">
        <w:rPr>
          <w:rFonts w:ascii="Arial" w:eastAsia="Times New Roman" w:hAnsi="Arial" w:cs="Arial"/>
          <w:b/>
          <w:bCs/>
          <w:color w:val="0C0C0C"/>
          <w:sz w:val="27"/>
          <w:szCs w:val="27"/>
          <w:u w:val="single"/>
          <w:lang w:eastAsia="ru-RU"/>
        </w:rPr>
        <w:t>Какие документы нужны для поступления в 1 класс</w:t>
      </w:r>
      <w:r w:rsidR="00B14323" w:rsidRPr="00B14323">
        <w:rPr>
          <w:rFonts w:ascii="Arial" w:eastAsia="Times New Roman" w:hAnsi="Arial" w:cs="Arial"/>
          <w:b/>
          <w:bCs/>
          <w:color w:val="0C0C0C"/>
          <w:sz w:val="27"/>
          <w:szCs w:val="27"/>
          <w:u w:val="single"/>
          <w:lang w:eastAsia="ru-RU"/>
        </w:rPr>
        <w:t>?</w:t>
      </w:r>
    </w:p>
    <w:p w:rsidR="00B24707" w:rsidRPr="00B24707" w:rsidRDefault="00B24707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>Обязательные документы:</w:t>
      </w:r>
    </w:p>
    <w:p w:rsidR="00B24707" w:rsidRPr="00B24707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копия паспорта или другого документа, который подтверждает личность заявителя;</w:t>
      </w:r>
    </w:p>
    <w:p w:rsidR="00B24707" w:rsidRPr="00B24707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копия свидетельства о рождении ребенка или документ, подтверждающий родство;</w:t>
      </w:r>
    </w:p>
    <w:p w:rsidR="00B24707" w:rsidRPr="00B24707" w:rsidRDefault="00B14323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для первого этапа зачисления - копия прописки или справки о регистрации на прикрепленной к школе территории.</w:t>
      </w:r>
    </w:p>
    <w:p w:rsidR="00B24707" w:rsidRPr="00B24707" w:rsidRDefault="00B24707" w:rsidP="00B24707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lang w:eastAsia="ru-RU"/>
        </w:rPr>
        <w:t>Могут потребоваться:</w:t>
      </w:r>
    </w:p>
    <w:p w:rsidR="00B24707" w:rsidRPr="00B24707" w:rsidRDefault="00B14323" w:rsidP="00B14323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копии документов, подтверждающих право на льготу (если ребенок из льготной категории);</w:t>
      </w:r>
    </w:p>
    <w:p w:rsidR="00B24707" w:rsidRPr="00B24707" w:rsidRDefault="00B14323" w:rsidP="00B14323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разрешение комиссии о приеме в школу, если ребенок младше 6 лет 6 месяцев или старше 8 лет на 1 сентября текущего года;</w:t>
      </w:r>
    </w:p>
    <w:p w:rsidR="00B24707" w:rsidRPr="00B24707" w:rsidRDefault="00B14323" w:rsidP="00B14323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документы, подтверждающие законное право представителя ребенка;</w:t>
      </w:r>
    </w:p>
    <w:p w:rsidR="00B24707" w:rsidRDefault="00B14323" w:rsidP="00B14323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- </w:t>
      </w:r>
      <w:r w:rsidR="00B24707"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копия заключения психолого-медико-педагогической комиссии (при наличии).</w:t>
      </w:r>
    </w:p>
    <w:p w:rsidR="00B14323" w:rsidRPr="00B24707" w:rsidRDefault="00B14323" w:rsidP="00B14323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B14323" w:rsidRDefault="00B24707" w:rsidP="00B1432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u w:val="single"/>
          <w:lang w:eastAsia="ru-RU"/>
        </w:rPr>
      </w:pPr>
      <w:r w:rsidRPr="00B24707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u w:val="single"/>
          <w:lang w:eastAsia="ru-RU"/>
        </w:rPr>
        <w:t>Когда ребенка зачислят в школу?</w:t>
      </w:r>
    </w:p>
    <w:p w:rsidR="00B14323" w:rsidRDefault="00B24707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br/>
      </w:r>
      <w:r w:rsidR="00B1432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       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 нее есть 3 дня на издание приказов о зачислении.</w:t>
      </w:r>
      <w:r w:rsidR="00B1432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Детей не по месту регистрации будут принимать на свободные места. Приказ о зачислении школа сформирует в течение 5 рабочих дней после передачи оригиналов документов.</w:t>
      </w:r>
    </w:p>
    <w:p w:rsidR="00B14323" w:rsidRDefault="00B14323" w:rsidP="00B1432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u w:val="single"/>
          <w:lang w:eastAsia="ru-RU"/>
        </w:rPr>
      </w:pPr>
    </w:p>
    <w:p w:rsidR="00B14323" w:rsidRDefault="00B14323" w:rsidP="00B1432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u w:val="single"/>
          <w:lang w:eastAsia="ru-RU"/>
        </w:rPr>
      </w:pPr>
    </w:p>
    <w:p w:rsidR="00B14323" w:rsidRDefault="00B14323" w:rsidP="00B1432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u w:val="single"/>
          <w:lang w:eastAsia="ru-RU"/>
        </w:rPr>
      </w:pPr>
    </w:p>
    <w:p w:rsidR="00B14323" w:rsidRDefault="00B24707" w:rsidP="00B1432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u w:val="single"/>
          <w:lang w:eastAsia="ru-RU"/>
        </w:rPr>
      </w:pPr>
      <w:r w:rsidRPr="00B24707">
        <w:rPr>
          <w:rFonts w:ascii="Arial" w:eastAsia="Times New Roman" w:hAnsi="Arial" w:cs="Arial"/>
          <w:b/>
          <w:bCs/>
          <w:i/>
          <w:iCs/>
          <w:color w:val="0C0C0C"/>
          <w:sz w:val="27"/>
          <w:szCs w:val="27"/>
          <w:u w:val="single"/>
          <w:lang w:eastAsia="ru-RU"/>
        </w:rPr>
        <w:t>Что делать, если в приеме отказали?</w:t>
      </w:r>
    </w:p>
    <w:p w:rsidR="00B24707" w:rsidRPr="00B24707" w:rsidRDefault="00B24707" w:rsidP="00B14323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br/>
      </w:r>
      <w:r w:rsidR="00B1432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       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Отказать в приеме ребенка школа может только если закончились свободные места или родители </w:t>
      </w:r>
      <w:r w:rsidR="00B14323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(законные представители) 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предоставили недостоверные сведения в заявлении.</w:t>
      </w:r>
    </w:p>
    <w:p w:rsidR="007A1BFA" w:rsidRDefault="00B24707" w:rsidP="007A1BFA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Также частными причинами для отказа будут: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br/>
        <w:t>* несоблюдение сроков подачи заявления. На ребенка в школу поступило более одного заявления. На каждого ребенка можно подать только одно заявление, все остальные будут аннулированы;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br/>
        <w:t>* возраст ребенка не отвечает установленным требованиям;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br/>
        <w:t>* документы в школу принес человек, не являющийся законным представителем ребенка;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br/>
        <w:t>* оригиналы документов не соответствуют заявленным сведениям;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br/>
        <w:t>* заявитель не передал оригина</w:t>
      </w:r>
      <w:r w:rsidR="007A1BFA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л документы в назначенные сроки</w:t>
      </w:r>
    </w:p>
    <w:p w:rsidR="007A1BFA" w:rsidRPr="00B24707" w:rsidRDefault="007A1BFA" w:rsidP="007A1BFA">
      <w:pPr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</w:p>
    <w:p w:rsidR="00B24707" w:rsidRPr="00B24707" w:rsidRDefault="00B24707" w:rsidP="007A1BFA">
      <w:pPr>
        <w:spacing w:after="0" w:line="240" w:lineRule="auto"/>
        <w:ind w:firstLine="708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B24707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 xml:space="preserve">В 2025-2026 учебном </w:t>
      </w:r>
      <w:r w:rsidR="007A1BFA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году МАОУ «Ванзетурская СОШ» открывает один класс</w:t>
      </w:r>
      <w:r w:rsidRPr="00B24707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 xml:space="preserve">. Всего </w:t>
      </w:r>
      <w:r w:rsidR="007A1BFA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20</w:t>
      </w:r>
      <w:r w:rsidRPr="00B24707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 мест</w:t>
      </w:r>
      <w:r w:rsidRPr="00B24707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. </w:t>
      </w:r>
    </w:p>
    <w:tbl>
      <w:tblPr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3391"/>
        <w:gridCol w:w="2206"/>
        <w:gridCol w:w="2598"/>
      </w:tblGrid>
      <w:tr w:rsidR="007A1BFA" w:rsidRPr="00B24707" w:rsidTr="007A1BFA">
        <w:tc>
          <w:tcPr>
            <w:tcW w:w="2137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7A1BFA" w:rsidRPr="007A1BFA" w:rsidRDefault="007A1BFA" w:rsidP="007A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91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7A1BFA" w:rsidRPr="007A1BFA" w:rsidRDefault="007A1BFA" w:rsidP="007A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206" w:type="dxa"/>
            <w:shd w:val="clear" w:color="auto" w:fill="FFFFFF"/>
          </w:tcPr>
          <w:p w:rsidR="007A1BFA" w:rsidRPr="007A1BFA" w:rsidRDefault="007A1BFA" w:rsidP="007A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  <w:r w:rsidRPr="007A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FFFFFF"/>
            <w:tcMar>
              <w:top w:w="120" w:type="dxa"/>
              <w:left w:w="150" w:type="dxa"/>
              <w:bottom w:w="135" w:type="dxa"/>
              <w:right w:w="150" w:type="dxa"/>
            </w:tcMar>
            <w:hideMark/>
          </w:tcPr>
          <w:p w:rsidR="007A1BFA" w:rsidRPr="007A1BFA" w:rsidRDefault="007A1BFA" w:rsidP="007A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</w:tr>
    </w:tbl>
    <w:p w:rsidR="00CD6F94" w:rsidRDefault="00CD6F94" w:rsidP="007A1BFA">
      <w:pPr>
        <w:spacing w:before="150" w:after="0" w:line="240" w:lineRule="auto"/>
      </w:pPr>
      <w:bookmarkStart w:id="0" w:name="_GoBack"/>
      <w:bookmarkEnd w:id="0"/>
    </w:p>
    <w:sectPr w:rsidR="00CD6F94" w:rsidSect="00B14323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ED"/>
    <w:multiLevelType w:val="multilevel"/>
    <w:tmpl w:val="F372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F1EDB"/>
    <w:multiLevelType w:val="multilevel"/>
    <w:tmpl w:val="E724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02E31"/>
    <w:multiLevelType w:val="multilevel"/>
    <w:tmpl w:val="795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03217"/>
    <w:multiLevelType w:val="multilevel"/>
    <w:tmpl w:val="934C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F1B65"/>
    <w:multiLevelType w:val="multilevel"/>
    <w:tmpl w:val="50BA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6C"/>
    <w:rsid w:val="00581A6C"/>
    <w:rsid w:val="007A1BFA"/>
    <w:rsid w:val="00973C0F"/>
    <w:rsid w:val="00B14323"/>
    <w:rsid w:val="00B24707"/>
    <w:rsid w:val="00C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2DD1"/>
  <w15:chartTrackingRefBased/>
  <w15:docId w15:val="{589AC7D2-DA1B-48EE-8BC5-DAE050FC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4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247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47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47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707"/>
    <w:rPr>
      <w:b/>
      <w:bCs/>
    </w:rPr>
  </w:style>
  <w:style w:type="character" w:styleId="a6">
    <w:name w:val="Emphasis"/>
    <w:basedOn w:val="a0"/>
    <w:uiPriority w:val="20"/>
    <w:qFormat/>
    <w:rsid w:val="00B24707"/>
    <w:rPr>
      <w:i/>
      <w:iCs/>
    </w:rPr>
  </w:style>
  <w:style w:type="paragraph" w:styleId="a7">
    <w:name w:val="List Paragraph"/>
    <w:basedOn w:val="a"/>
    <w:uiPriority w:val="34"/>
    <w:qFormat/>
    <w:rsid w:val="0097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60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779587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962764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kt-s3.obr.sakha.gov.ru/uploads/ckfinder/userfiles/2024/05/29/files/%D0%BF%D1%80%D0%B8%D0%BA%D0%B0%D0%B7%20784%D0%BE%D1%82%2030_08_22%20%D0%BE%20%D0%B2%D0%BD%D0%B5%D1%81%D0%B5%D0%BD%D0%B8%D0%B9%20%D0%B8%D0%B7%D0%BC%D0%B5%D0%BD%D0%B5%D0%BD%D0%B8%D0%B9%20%D0%B2%20%D0%BF%D0%BE%D1%80%D1%8F%D0%B4%D0%BE%D0%BA%20%D0%BF%D1%80%D0%B8%D0%B5%D0%BC%D0%B0%20%D0%BD%D0%B0%20%D0%BE%D0%B1%D1%83%D1%87%D0%B5%D0%BD%D0%B8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kt-s3.obr.sakha.gov.ru/uploads/ckfinder/userfiles/2024/05/29/files/%D0%BF%D1%80%D0%B8%D0%BA%D0%B0%D0%B7%20642%20%D0%BE%D1%82%2030_08_23%20%D0%BE%20%D0%B2%D0%BD%D0%B5%D1%81%D0%B5%D0%BD%D0%B8%D0%B8%20%D0%B8%D0%B7%D0%BC%D0%B5%D0%BD%D0%B5%D0%BD%D0%B8%D0%B9%20%D0%B2%20%D0%BF%D0%BE%D1%80%D1%8F%D0%B4%D0%BE%D0%BA%20%D0%BF%D1%80%D0%B8%D0%B5%D0%BC%D0%B0%20%D0%BD%D0%B0%20%D0%BE%D0%B1%D1%83%D1%87%D0%B5%D0%BD%D0%B8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osh21.obr.sakha.gov.ru/uploads/1153/1a0c7838ffc9da63d3a7bf9aeb048c022c80c56a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guo.ru/node/12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2025-03-06T08:03:00Z</dcterms:created>
  <dcterms:modified xsi:type="dcterms:W3CDTF">2025-03-06T09:59:00Z</dcterms:modified>
</cp:coreProperties>
</file>